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D66157" w14:textId="56BB7745" w:rsidR="00465AC0" w:rsidRPr="006E1FF9" w:rsidRDefault="00465AC0" w:rsidP="00115D2C">
      <w:pPr>
        <w:pStyle w:val="Body"/>
        <w:pBdr>
          <w:bottom w:val="single" w:sz="8" w:space="0" w:color="000000"/>
        </w:pBdr>
        <w:jc w:val="center"/>
        <w:rPr>
          <w:b/>
          <w:bCs/>
          <w:color w:val="000000" w:themeColor="text1"/>
          <w:sz w:val="32"/>
          <w:szCs w:val="32"/>
        </w:rPr>
      </w:pPr>
      <w:r w:rsidRPr="006E1FF9">
        <w:rPr>
          <w:b/>
          <w:bCs/>
          <w:color w:val="000000" w:themeColor="text1"/>
          <w:sz w:val="32"/>
          <w:szCs w:val="32"/>
        </w:rPr>
        <w:t xml:space="preserve">Software requirements and setup </w:t>
      </w:r>
      <w:r w:rsidR="00303348">
        <w:rPr>
          <w:b/>
          <w:bCs/>
          <w:color w:val="000000" w:themeColor="text1"/>
          <w:sz w:val="32"/>
          <w:szCs w:val="32"/>
        </w:rPr>
        <w:t>the stand-alone version of</w:t>
      </w:r>
      <w:r w:rsidRPr="006E1FF9">
        <w:rPr>
          <w:b/>
          <w:bCs/>
          <w:color w:val="000000" w:themeColor="text1"/>
          <w:sz w:val="32"/>
          <w:szCs w:val="32"/>
        </w:rPr>
        <w:t xml:space="preserve"> </w:t>
      </w:r>
      <w:r w:rsidR="00E82A97" w:rsidRPr="006E1FF9">
        <w:rPr>
          <w:b/>
          <w:bCs/>
          <w:color w:val="000000" w:themeColor="text1"/>
          <w:sz w:val="32"/>
          <w:szCs w:val="32"/>
        </w:rPr>
        <w:t>O</w:t>
      </w:r>
      <w:r w:rsidR="00E82A97">
        <w:rPr>
          <w:b/>
          <w:bCs/>
          <w:color w:val="000000" w:themeColor="text1"/>
          <w:sz w:val="32"/>
          <w:szCs w:val="32"/>
        </w:rPr>
        <w:t>n</w:t>
      </w:r>
      <w:r w:rsidR="00E82A97" w:rsidRPr="006E1FF9">
        <w:rPr>
          <w:b/>
          <w:bCs/>
          <w:color w:val="000000" w:themeColor="text1"/>
          <w:sz w:val="32"/>
          <w:szCs w:val="32"/>
        </w:rPr>
        <w:t>SSET</w:t>
      </w:r>
    </w:p>
    <w:p w14:paraId="3A160DE1" w14:textId="274B4D3D" w:rsidR="00465AC0" w:rsidRPr="006E1FF9" w:rsidRDefault="00A55FC1" w:rsidP="007F7B8C">
      <w:pPr>
        <w:pStyle w:val="Body"/>
        <w:pBdr>
          <w:bottom w:val="single" w:sz="8" w:space="0" w:color="000000"/>
        </w:pBdr>
        <w:spacing w:after="360"/>
        <w:jc w:val="center"/>
        <w:rPr>
          <w:b/>
          <w:bCs/>
          <w:color w:val="2E74B5" w:themeColor="accent1" w:themeShade="BF"/>
          <w:sz w:val="32"/>
          <w:szCs w:val="32"/>
        </w:rPr>
      </w:pPr>
      <w:r>
        <w:rPr>
          <w:b/>
          <w:bCs/>
          <w:color w:val="000000" w:themeColor="text1"/>
          <w:sz w:val="32"/>
          <w:szCs w:val="32"/>
        </w:rPr>
        <w:t xml:space="preserve">-- </w:t>
      </w:r>
      <w:r w:rsidR="00A8480C" w:rsidRPr="006E1FF9">
        <w:rPr>
          <w:b/>
          <w:bCs/>
          <w:color w:val="000000" w:themeColor="text1"/>
          <w:sz w:val="32"/>
          <w:szCs w:val="32"/>
        </w:rPr>
        <w:t xml:space="preserve">Afghanistan </w:t>
      </w:r>
      <w:r w:rsidR="003C6BE2" w:rsidRPr="006E1FF9">
        <w:rPr>
          <w:b/>
          <w:bCs/>
          <w:color w:val="000000" w:themeColor="text1"/>
          <w:sz w:val="32"/>
          <w:szCs w:val="32"/>
        </w:rPr>
        <w:t>Demo</w:t>
      </w:r>
      <w:r>
        <w:rPr>
          <w:b/>
          <w:bCs/>
          <w:color w:val="000000" w:themeColor="text1"/>
          <w:sz w:val="32"/>
          <w:szCs w:val="32"/>
        </w:rPr>
        <w:t xml:space="preserve"> --</w:t>
      </w:r>
    </w:p>
    <w:p w14:paraId="6356D2CC" w14:textId="6B429AEF" w:rsidR="003A769E" w:rsidRDefault="00E82A97" w:rsidP="00115D2C">
      <w:pPr>
        <w:pStyle w:val="Body"/>
        <w:pBdr>
          <w:bottom w:val="single" w:sz="8" w:space="0" w:color="000000"/>
        </w:pBdr>
        <w:jc w:val="both"/>
      </w:pPr>
      <w:r>
        <w:rPr>
          <w:b/>
          <w:bCs/>
          <w:sz w:val="28"/>
          <w:szCs w:val="28"/>
        </w:rPr>
        <w:t xml:space="preserve">OnSSET </w:t>
      </w:r>
      <w:r w:rsidR="00FB4405">
        <w:rPr>
          <w:b/>
          <w:bCs/>
          <w:sz w:val="28"/>
          <w:szCs w:val="28"/>
        </w:rPr>
        <w:t>Software Requirements</w:t>
      </w:r>
    </w:p>
    <w:p w14:paraId="14E1CD2E" w14:textId="75F0436D" w:rsidR="003A769E" w:rsidRDefault="00FB4405" w:rsidP="00115D2C">
      <w:pPr>
        <w:pStyle w:val="Body"/>
        <w:jc w:val="both"/>
      </w:pPr>
      <w:r>
        <w:rPr>
          <w:b/>
          <w:bCs/>
          <w:sz w:val="26"/>
          <w:szCs w:val="26"/>
          <w:lang w:val="nl-NL"/>
        </w:rPr>
        <w:t>ArcGIS</w:t>
      </w:r>
    </w:p>
    <w:p w14:paraId="358914DC" w14:textId="77777777" w:rsidR="003A769E" w:rsidRDefault="00FB4405" w:rsidP="00115D2C">
      <w:pPr>
        <w:pStyle w:val="Body"/>
        <w:jc w:val="both"/>
      </w:pPr>
      <w:r>
        <w:t>ONSSET is a spatial electrification tool and as such highly relies on the usage of Geographic Information Systems (GIS). A GIS environment is therefore necessary for two main reasons:</w:t>
      </w:r>
    </w:p>
    <w:p w14:paraId="66F209C5" w14:textId="77777777" w:rsidR="003A769E" w:rsidRDefault="00FB4405" w:rsidP="00115D2C">
      <w:pPr>
        <w:pStyle w:val="Body"/>
        <w:numPr>
          <w:ilvl w:val="0"/>
          <w:numId w:val="2"/>
        </w:numPr>
        <w:jc w:val="both"/>
      </w:pPr>
      <w:r>
        <w:t xml:space="preserve">Extract trivial characteristics for the electrification analysis from GIS layers and combine them all together in a format easy to read by the python code (a .csv file with all the attributes per population point). </w:t>
      </w:r>
    </w:p>
    <w:p w14:paraId="6E6DC034" w14:textId="53C22EA7" w:rsidR="003A769E" w:rsidRDefault="00FB4405" w:rsidP="00115D2C">
      <w:pPr>
        <w:pStyle w:val="Body"/>
        <w:numPr>
          <w:ilvl w:val="0"/>
          <w:numId w:val="2"/>
        </w:numPr>
        <w:jc w:val="both"/>
      </w:pPr>
      <w:r>
        <w:t>Visualize the final results in maps</w:t>
      </w:r>
      <w:r w:rsidR="007F7B8C">
        <w:t>.</w:t>
      </w:r>
    </w:p>
    <w:p w14:paraId="1EEE54BE" w14:textId="69C00D93" w:rsidR="007F7B8C" w:rsidRDefault="00FB4405" w:rsidP="00115D2C">
      <w:pPr>
        <w:pStyle w:val="Body"/>
        <w:jc w:val="both"/>
      </w:pPr>
      <w:r>
        <w:t xml:space="preserve">In the current stage, </w:t>
      </w:r>
      <w:r w:rsidR="00E82A97">
        <w:t xml:space="preserve">OnSSET </w:t>
      </w:r>
      <w:r>
        <w:t>relies on ArcGIS</w:t>
      </w:r>
      <w:r w:rsidR="007F7B8C">
        <w:rPr>
          <w:rStyle w:val="FootnoteReference"/>
        </w:rPr>
        <w:footnoteReference w:id="2"/>
      </w:r>
      <w:r>
        <w:t xml:space="preserve">, however any alternative </w:t>
      </w:r>
      <w:r w:rsidR="007F7B8C">
        <w:t xml:space="preserve">open source </w:t>
      </w:r>
      <w:r>
        <w:t>GIS environment can be used (e.g. QGIS</w:t>
      </w:r>
      <w:r w:rsidR="007F7B8C">
        <w:rPr>
          <w:rStyle w:val="FootnoteReference"/>
        </w:rPr>
        <w:footnoteReference w:id="3"/>
      </w:r>
      <w:r w:rsidR="007F7B8C">
        <w:t>, SAGA</w:t>
      </w:r>
      <w:r>
        <w:t xml:space="preserve"> and/or </w:t>
      </w:r>
      <w:r w:rsidR="007F7B8C">
        <w:t>G</w:t>
      </w:r>
      <w:r w:rsidR="007F7B8C">
        <w:t>RASS</w:t>
      </w:r>
      <w:r>
        <w:t>).</w:t>
      </w:r>
    </w:p>
    <w:p w14:paraId="7DEEE00A" w14:textId="77777777" w:rsidR="003A769E" w:rsidRDefault="003A769E" w:rsidP="00115D2C">
      <w:pPr>
        <w:pStyle w:val="Body"/>
        <w:jc w:val="both"/>
      </w:pPr>
    </w:p>
    <w:p w14:paraId="5015CCBA" w14:textId="77777777" w:rsidR="003A769E" w:rsidRDefault="00FB4405" w:rsidP="00115D2C">
      <w:pPr>
        <w:pStyle w:val="Body"/>
        <w:jc w:val="both"/>
      </w:pPr>
      <w:r>
        <w:rPr>
          <w:b/>
          <w:bCs/>
          <w:sz w:val="26"/>
          <w:szCs w:val="26"/>
        </w:rPr>
        <w:t>Python</w:t>
      </w:r>
      <w:r>
        <w:rPr>
          <w:sz w:val="26"/>
          <w:szCs w:val="26"/>
        </w:rPr>
        <w:t xml:space="preserve"> - </w:t>
      </w:r>
      <w:r>
        <w:rPr>
          <w:b/>
          <w:bCs/>
          <w:sz w:val="26"/>
          <w:szCs w:val="26"/>
        </w:rPr>
        <w:t>Anaconda package</w:t>
      </w:r>
    </w:p>
    <w:p w14:paraId="6F5BE764" w14:textId="546FDDB7" w:rsidR="003A769E" w:rsidRDefault="00A55FC1" w:rsidP="00115D2C">
      <w:pPr>
        <w:pStyle w:val="Body"/>
        <w:jc w:val="both"/>
      </w:pPr>
      <w:r>
        <w:t>O</w:t>
      </w:r>
      <w:r>
        <w:t>n</w:t>
      </w:r>
      <w:r>
        <w:t xml:space="preserve">SSET </w:t>
      </w:r>
      <w:r w:rsidR="00FB4405">
        <w:t>is written in python, an open source programming language used widely in many applications. Python</w:t>
      </w:r>
      <w:r w:rsidR="00FB4405">
        <w:rPr>
          <w:vertAlign w:val="superscript"/>
        </w:rPr>
        <w:footnoteReference w:id="4"/>
      </w:r>
      <w:r w:rsidR="00FB4405">
        <w:t xml:space="preserve"> is a necessary requirement for the </w:t>
      </w:r>
      <w:r w:rsidR="00E82A97">
        <w:t xml:space="preserve">OnSSET </w:t>
      </w:r>
      <w:r w:rsidR="00FB4405">
        <w:t xml:space="preserve">tool to work. </w:t>
      </w:r>
    </w:p>
    <w:p w14:paraId="33C8CFC7" w14:textId="0D22F21B" w:rsidR="003A769E" w:rsidRDefault="00FB4405" w:rsidP="00115D2C">
      <w:pPr>
        <w:pStyle w:val="Body"/>
        <w:jc w:val="both"/>
      </w:pPr>
      <w:r>
        <w:t xml:space="preserve">Programming in python usually relies on the usage of pre-defined functions that can be found in the so called modules. In order to work with </w:t>
      </w:r>
      <w:r w:rsidR="00E82A97">
        <w:t>OnSSET</w:t>
      </w:r>
      <w:r>
        <w:t xml:space="preserve">, certain modules need to be installed/updated. The easiest way to do so is by installing </w:t>
      </w:r>
      <w:r>
        <w:rPr>
          <w:lang w:val="it-IT"/>
        </w:rPr>
        <w:t>Anaconda</w:t>
      </w:r>
      <w:r>
        <w:t xml:space="preserve">, a package that contains various useful modules. Anaconda includes all the modules required to run </w:t>
      </w:r>
      <w:r w:rsidR="00E82A97">
        <w:t>OnSSET</w:t>
      </w:r>
      <w:r w:rsidR="00A55FC1">
        <w:t xml:space="preserve"> successfully</w:t>
      </w:r>
      <w:r>
        <w:t xml:space="preserve">. </w:t>
      </w:r>
    </w:p>
    <w:p w14:paraId="39D7E73A" w14:textId="77777777" w:rsidR="003A769E" w:rsidRDefault="003A769E" w:rsidP="00115D2C">
      <w:pPr>
        <w:pStyle w:val="Body"/>
        <w:jc w:val="both"/>
      </w:pPr>
    </w:p>
    <w:p w14:paraId="2ACE5F0F" w14:textId="6EBFC0B4" w:rsidR="003A769E" w:rsidRPr="002E477F" w:rsidRDefault="00FB4405" w:rsidP="006D6822">
      <w:pPr>
        <w:pStyle w:val="Body"/>
        <w:jc w:val="both"/>
        <w:rPr>
          <w:b/>
          <w:bCs/>
          <w:sz w:val="26"/>
          <w:szCs w:val="26"/>
        </w:rPr>
      </w:pPr>
      <w:r>
        <w:rPr>
          <w:b/>
          <w:bCs/>
          <w:sz w:val="26"/>
          <w:szCs w:val="26"/>
        </w:rPr>
        <w:t>Python Interfaces</w:t>
      </w:r>
      <w:r w:rsidR="006D6822">
        <w:rPr>
          <w:b/>
          <w:bCs/>
          <w:sz w:val="26"/>
          <w:szCs w:val="26"/>
        </w:rPr>
        <w:t xml:space="preserve"> - </w:t>
      </w:r>
      <w:r w:rsidR="006D6822" w:rsidRPr="002E477F">
        <w:rPr>
          <w:b/>
          <w:bCs/>
          <w:sz w:val="26"/>
          <w:szCs w:val="26"/>
        </w:rPr>
        <w:t>Integrated Development Environment (IDEs)</w:t>
      </w:r>
    </w:p>
    <w:p w14:paraId="4A2184C3" w14:textId="0A46AE0C" w:rsidR="003A769E" w:rsidRDefault="00FB4405" w:rsidP="00115D2C">
      <w:pPr>
        <w:pStyle w:val="ListParagraph"/>
        <w:numPr>
          <w:ilvl w:val="0"/>
          <w:numId w:val="4"/>
        </w:numPr>
        <w:spacing w:line="288" w:lineRule="auto"/>
        <w:rPr>
          <w:sz w:val="24"/>
          <w:szCs w:val="24"/>
        </w:rPr>
      </w:pPr>
      <w:r>
        <w:rPr>
          <w:sz w:val="24"/>
          <w:szCs w:val="24"/>
        </w:rPr>
        <w:t>PyCharm</w:t>
      </w:r>
    </w:p>
    <w:p w14:paraId="2573034F" w14:textId="548FC80B" w:rsidR="003A769E" w:rsidRDefault="00FB4405" w:rsidP="00115D2C">
      <w:pPr>
        <w:pStyle w:val="Body"/>
        <w:spacing w:after="240"/>
        <w:jc w:val="both"/>
      </w:pPr>
      <w:r>
        <w:t>Integrated Development Environment</w:t>
      </w:r>
      <w:r w:rsidR="006D6822">
        <w:t>s</w:t>
      </w:r>
      <w:r>
        <w:t xml:space="preserve"> are used in order to ease the programming process when multiple or long scripts are required. There are plenty IDEs developed for Python (you can find a few </w:t>
      </w:r>
      <w:r>
        <w:lastRenderedPageBreak/>
        <w:t xml:space="preserve">here </w:t>
      </w:r>
      <w:hyperlink r:id="rId8" w:history="1">
        <w:r>
          <w:rPr>
            <w:rStyle w:val="Hyperlink0"/>
          </w:rPr>
          <w:t>http://noeticforce.com/best-python-ide-for-</w:t>
        </w:r>
        <w:r>
          <w:rPr>
            <w:rStyle w:val="Hyperlink0"/>
          </w:rPr>
          <w:t>p</w:t>
        </w:r>
        <w:r>
          <w:rPr>
            <w:rStyle w:val="Hyperlink0"/>
          </w:rPr>
          <w:t>rogrammers-windows-and-mac</w:t>
        </w:r>
      </w:hyperlink>
      <w:r>
        <w:t xml:space="preserve">). KTH dESA has been using </w:t>
      </w:r>
      <w:r>
        <w:rPr>
          <w:lang w:val="da-DK"/>
        </w:rPr>
        <w:t>PyCharm</w:t>
      </w:r>
      <w:r>
        <w:t xml:space="preserve"> as the standard IDE to run </w:t>
      </w:r>
      <w:r w:rsidR="00E82A97">
        <w:t>OnSSET</w:t>
      </w:r>
      <w:r>
        <w:t xml:space="preserve">. </w:t>
      </w:r>
    </w:p>
    <w:p w14:paraId="4852B961" w14:textId="77777777" w:rsidR="003A769E" w:rsidRDefault="00FB4405" w:rsidP="00115D2C">
      <w:pPr>
        <w:pStyle w:val="ListParagraph"/>
        <w:numPr>
          <w:ilvl w:val="0"/>
          <w:numId w:val="5"/>
        </w:numPr>
        <w:spacing w:line="288" w:lineRule="auto"/>
      </w:pPr>
      <w:r>
        <w:t>Jupyter notebook (via Anaconda)</w:t>
      </w:r>
    </w:p>
    <w:p w14:paraId="289E9A41" w14:textId="2AFA24FD" w:rsidR="003A769E" w:rsidRDefault="00FB4405" w:rsidP="00115D2C">
      <w:pPr>
        <w:pStyle w:val="Body"/>
        <w:spacing w:after="240"/>
        <w:jc w:val="both"/>
      </w:pPr>
      <w:r>
        <w:t xml:space="preserve">Jupyter notebook is a console-based, interactive computing approach providing a web-based application suitable for capturing the whole computation process: developing, documenting, and executing code, as well as communicating the results. Jupyter notebook is used for the online </w:t>
      </w:r>
      <w:r w:rsidR="006D6822">
        <w:t xml:space="preserve">OnSSET </w:t>
      </w:r>
      <w:r>
        <w:t>interface, recommended for small analyses and exploring code and results.</w:t>
      </w:r>
    </w:p>
    <w:p w14:paraId="6790652F" w14:textId="77777777" w:rsidR="003A769E" w:rsidRDefault="003A769E" w:rsidP="00115D2C">
      <w:pPr>
        <w:pStyle w:val="Body"/>
        <w:spacing w:after="240"/>
        <w:jc w:val="both"/>
      </w:pPr>
    </w:p>
    <w:p w14:paraId="2986B768" w14:textId="77777777" w:rsidR="003A769E" w:rsidRDefault="00FB4405" w:rsidP="00115D2C">
      <w:pPr>
        <w:pStyle w:val="Body"/>
        <w:jc w:val="both"/>
      </w:pPr>
      <w:r>
        <w:rPr>
          <w:b/>
          <w:bCs/>
          <w:lang w:val="da-DK"/>
        </w:rPr>
        <w:t>GitHub</w:t>
      </w:r>
    </w:p>
    <w:p w14:paraId="2816B457" w14:textId="7C3D4B12" w:rsidR="00A90E05" w:rsidRDefault="00FB4405" w:rsidP="00115D2C">
      <w:pPr>
        <w:pStyle w:val="Body"/>
        <w:spacing w:after="240"/>
        <w:jc w:val="both"/>
      </w:pPr>
      <w:r>
        <w:rPr>
          <w:lang w:val="da-DK"/>
        </w:rPr>
        <w:t>GitHub</w:t>
      </w:r>
      <w:r>
        <w:t> is a</w:t>
      </w:r>
      <w:r w:rsidR="002E477F">
        <w:t xml:space="preserve"> </w:t>
      </w:r>
      <w:r>
        <w:t>web-based </w:t>
      </w:r>
      <w:hyperlink r:id="rId9" w:history="1">
        <w:r>
          <w:rPr>
            <w:rStyle w:val="Hyperlink1"/>
            <w:lang w:val="da-DK"/>
          </w:rPr>
          <w:t>Git</w:t>
        </w:r>
      </w:hyperlink>
      <w:r>
        <w:rPr>
          <w:rStyle w:val="None"/>
        </w:rPr>
        <w:t> </w:t>
      </w:r>
      <w:r>
        <w:rPr>
          <w:rStyle w:val="Hyperlink1"/>
          <w:lang w:val="it-IT"/>
        </w:rPr>
        <w:t>repository</w:t>
      </w:r>
      <w:r>
        <w:rPr>
          <w:rStyle w:val="None"/>
        </w:rPr>
        <w:t> </w:t>
      </w:r>
      <w:hyperlink r:id="rId10" w:history="1">
        <w:r>
          <w:rPr>
            <w:rStyle w:val="Hyperlink1"/>
          </w:rPr>
          <w:t>hosting</w:t>
        </w:r>
        <w:r w:rsidR="002E477F">
          <w:rPr>
            <w:rStyle w:val="Hyperlink1"/>
          </w:rPr>
          <w:t xml:space="preserve"> </w:t>
        </w:r>
        <w:r>
          <w:rPr>
            <w:rStyle w:val="Hyperlink1"/>
          </w:rPr>
          <w:t>service</w:t>
        </w:r>
      </w:hyperlink>
      <w:r>
        <w:rPr>
          <w:rStyle w:val="Hyperlink1"/>
        </w:rPr>
        <w:t>. It provides</w:t>
      </w:r>
      <w:r>
        <w:rPr>
          <w:rStyle w:val="None"/>
        </w:rPr>
        <w:t> </w:t>
      </w:r>
      <w:r>
        <w:rPr>
          <w:rStyle w:val="Hyperlink1"/>
        </w:rPr>
        <w:t>access control</w:t>
      </w:r>
      <w:r>
        <w:rPr>
          <w:rStyle w:val="None"/>
        </w:rPr>
        <w:t> </w:t>
      </w:r>
      <w:r>
        <w:rPr>
          <w:rStyle w:val="Hyperlink1"/>
        </w:rPr>
        <w:t>and several collaboration features such as</w:t>
      </w:r>
      <w:r>
        <w:rPr>
          <w:rStyle w:val="None"/>
        </w:rPr>
        <w:t> </w:t>
      </w:r>
      <w:r>
        <w:rPr>
          <w:rStyle w:val="Hyperlink1"/>
        </w:rPr>
        <w:t>bug tracking,</w:t>
      </w:r>
      <w:r>
        <w:rPr>
          <w:rStyle w:val="None"/>
        </w:rPr>
        <w:t> </w:t>
      </w:r>
      <w:r>
        <w:rPr>
          <w:rStyle w:val="Hyperlink1"/>
        </w:rPr>
        <w:t>feature requests,</w:t>
      </w:r>
      <w:r>
        <w:rPr>
          <w:rStyle w:val="None"/>
        </w:rPr>
        <w:t> </w:t>
      </w:r>
      <w:r>
        <w:rPr>
          <w:rStyle w:val="Hyperlink1"/>
        </w:rPr>
        <w:t>task management, and</w:t>
      </w:r>
      <w:r>
        <w:rPr>
          <w:rStyle w:val="None"/>
        </w:rPr>
        <w:t> </w:t>
      </w:r>
      <w:r>
        <w:rPr>
          <w:rStyle w:val="Hyperlink1"/>
          <w:lang w:val="nl-NL"/>
        </w:rPr>
        <w:t>wikis</w:t>
      </w:r>
      <w:r>
        <w:rPr>
          <w:rStyle w:val="None"/>
        </w:rPr>
        <w:t> </w:t>
      </w:r>
      <w:r>
        <w:rPr>
          <w:rStyle w:val="Hyperlink1"/>
        </w:rPr>
        <w:t>for every project. O</w:t>
      </w:r>
      <w:r w:rsidR="00E82A97">
        <w:rPr>
          <w:rStyle w:val="Hyperlink1"/>
        </w:rPr>
        <w:t>n</w:t>
      </w:r>
      <w:r>
        <w:rPr>
          <w:rStyle w:val="Hyperlink1"/>
        </w:rPr>
        <w:t xml:space="preserve">SSET is an open source tool therefore the code behind it is open and freely accessible to any user. The code behind </w:t>
      </w:r>
      <w:r w:rsidR="00E82A97">
        <w:rPr>
          <w:rStyle w:val="Hyperlink1"/>
        </w:rPr>
        <w:t xml:space="preserve">OnSSET </w:t>
      </w:r>
      <w:r>
        <w:rPr>
          <w:rStyle w:val="Hyperlink1"/>
        </w:rPr>
        <w:t xml:space="preserve">tool is called </w:t>
      </w:r>
      <w:r>
        <w:rPr>
          <w:rStyle w:val="None"/>
        </w:rPr>
        <w:t>“</w:t>
      </w:r>
      <w:r>
        <w:rPr>
          <w:rStyle w:val="Hyperlink1"/>
        </w:rPr>
        <w:t>PyOnsset</w:t>
      </w:r>
      <w:r>
        <w:rPr>
          <w:rStyle w:val="None"/>
        </w:rPr>
        <w:t xml:space="preserve">” </w:t>
      </w:r>
      <w:r>
        <w:rPr>
          <w:rStyle w:val="Hyperlink1"/>
        </w:rPr>
        <w:t>and is available in KTH dESA</w:t>
      </w:r>
      <w:r>
        <w:rPr>
          <w:rStyle w:val="None"/>
        </w:rPr>
        <w:t>’</w:t>
      </w:r>
      <w:r>
        <w:rPr>
          <w:rStyle w:val="Hyperlink1"/>
        </w:rPr>
        <w:t>s Github space. A GitHub account will allow you to propose changes, modifications and upgrades to the existing code.</w:t>
      </w:r>
      <w:r w:rsidR="002E477F">
        <w:rPr>
          <w:rStyle w:val="Hyperlink1"/>
        </w:rPr>
        <w:t xml:space="preserve"> Access KTH dESA’a Github repository here: </w:t>
      </w:r>
      <w:hyperlink r:id="rId11" w:history="1">
        <w:r w:rsidR="002E477F" w:rsidRPr="002E477F">
          <w:rPr>
            <w:rStyle w:val="Hyperlink2"/>
          </w:rPr>
          <w:t>https://github.com/KTH-dESA</w:t>
        </w:r>
      </w:hyperlink>
      <w:r w:rsidR="002E477F">
        <w:rPr>
          <w:rStyle w:val="Hyperlink2"/>
        </w:rPr>
        <w:t>.</w:t>
      </w:r>
    </w:p>
    <w:p w14:paraId="45B6E8BA" w14:textId="77777777" w:rsidR="003A769E" w:rsidRDefault="003A769E" w:rsidP="00115D2C">
      <w:pPr>
        <w:pStyle w:val="Body"/>
        <w:jc w:val="both"/>
      </w:pPr>
    </w:p>
    <w:p w14:paraId="150B03CF" w14:textId="77777777" w:rsidR="003A769E" w:rsidRDefault="00FB4405" w:rsidP="00115D2C">
      <w:pPr>
        <w:pStyle w:val="Body"/>
        <w:pBdr>
          <w:bottom w:val="single" w:sz="8" w:space="0" w:color="000000"/>
        </w:pBdr>
        <w:jc w:val="both"/>
      </w:pPr>
      <w:r>
        <w:rPr>
          <w:b/>
          <w:bCs/>
          <w:sz w:val="28"/>
          <w:szCs w:val="28"/>
        </w:rPr>
        <w:t>Software installation and setup</w:t>
      </w:r>
    </w:p>
    <w:p w14:paraId="629DE6AD" w14:textId="77777777" w:rsidR="003A769E" w:rsidRDefault="00FB4405" w:rsidP="00115D2C">
      <w:pPr>
        <w:pStyle w:val="Body"/>
        <w:numPr>
          <w:ilvl w:val="0"/>
          <w:numId w:val="7"/>
        </w:numPr>
        <w:jc w:val="both"/>
      </w:pPr>
      <w:r>
        <w:t xml:space="preserve">Download </w:t>
      </w:r>
      <w:r>
        <w:rPr>
          <w:rStyle w:val="None"/>
          <w:b/>
          <w:bCs/>
        </w:rPr>
        <w:t>Anaconda</w:t>
      </w:r>
      <w:r>
        <w:t xml:space="preserve"> </w:t>
      </w:r>
      <w:hyperlink r:id="rId12" w:history="1">
        <w:r>
          <w:rPr>
            <w:rStyle w:val="Link"/>
          </w:rPr>
          <w:t>here</w:t>
        </w:r>
      </w:hyperlink>
      <w:r>
        <w:t xml:space="preserve"> and install.</w:t>
      </w:r>
    </w:p>
    <w:p w14:paraId="5EA769D1" w14:textId="77777777" w:rsidR="003A769E" w:rsidRDefault="00FB4405" w:rsidP="00115D2C">
      <w:pPr>
        <w:pStyle w:val="Body"/>
        <w:numPr>
          <w:ilvl w:val="0"/>
          <w:numId w:val="9"/>
        </w:numPr>
        <w:jc w:val="both"/>
      </w:pPr>
      <w:r>
        <w:rPr>
          <w:rStyle w:val="None"/>
        </w:rPr>
        <w:t xml:space="preserve">Please make sure that you download the version that is compatible with your operating system (Windows/MacOS/Linux - In case you run Windows open the </w:t>
      </w:r>
      <w:r>
        <w:rPr>
          <w:rStyle w:val="None"/>
          <w:i/>
          <w:iCs/>
          <w:lang w:val="it-IT"/>
        </w:rPr>
        <w:t>Windows Control Panel</w:t>
      </w:r>
      <w:r>
        <w:rPr>
          <w:rStyle w:val="None"/>
        </w:rPr>
        <w:t xml:space="preserve"> </w:t>
      </w:r>
      <w:r>
        <w:rPr>
          <w:rStyle w:val="None"/>
          <w:rFonts w:ascii="Wingdings" w:hAnsi="Wingdings"/>
        </w:rPr>
        <w:sym w:font="Wingdings" w:char="F0E0"/>
      </w:r>
      <w:r>
        <w:rPr>
          <w:rStyle w:val="None"/>
        </w:rPr>
        <w:t xml:space="preserve"> </w:t>
      </w:r>
      <w:r>
        <w:rPr>
          <w:rStyle w:val="None"/>
          <w:i/>
          <w:iCs/>
        </w:rPr>
        <w:t>System and Security</w:t>
      </w:r>
      <w:r>
        <w:rPr>
          <w:rStyle w:val="None"/>
        </w:rPr>
        <w:t xml:space="preserve"> </w:t>
      </w:r>
      <w:r>
        <w:rPr>
          <w:rStyle w:val="None"/>
          <w:rFonts w:ascii="Wingdings" w:hAnsi="Wingdings"/>
        </w:rPr>
        <w:sym w:font="Wingdings" w:char="F0E0"/>
      </w:r>
      <w:r>
        <w:rPr>
          <w:rStyle w:val="None"/>
        </w:rPr>
        <w:t xml:space="preserve"> </w:t>
      </w:r>
      <w:r>
        <w:rPr>
          <w:rStyle w:val="None"/>
          <w:i/>
          <w:iCs/>
        </w:rPr>
        <w:t xml:space="preserve">System </w:t>
      </w:r>
      <w:r>
        <w:rPr>
          <w:rStyle w:val="None"/>
        </w:rPr>
        <w:t>Check</w:t>
      </w:r>
      <w:r>
        <w:rPr>
          <w:rStyle w:val="None"/>
          <w:i/>
          <w:iCs/>
        </w:rPr>
        <w:t xml:space="preserve"> </w:t>
      </w:r>
      <w:r>
        <w:rPr>
          <w:rStyle w:val="None"/>
        </w:rPr>
        <w:t xml:space="preserve">e.g. Windows 32-bit or 64-bit). </w:t>
      </w:r>
    </w:p>
    <w:p w14:paraId="57935123" w14:textId="5675F663" w:rsidR="003A769E" w:rsidRDefault="00FB4405" w:rsidP="00115D2C">
      <w:pPr>
        <w:pStyle w:val="Body"/>
        <w:numPr>
          <w:ilvl w:val="0"/>
          <w:numId w:val="9"/>
        </w:numPr>
        <w:jc w:val="both"/>
      </w:pPr>
      <w:r>
        <w:rPr>
          <w:rStyle w:val="Hyperlink1"/>
        </w:rPr>
        <w:t xml:space="preserve">Following the installation process make sure that you click on the option </w:t>
      </w:r>
      <w:r>
        <w:rPr>
          <w:rStyle w:val="None"/>
        </w:rPr>
        <w:t>“</w:t>
      </w:r>
      <w:r>
        <w:rPr>
          <w:rStyle w:val="Hyperlink1"/>
        </w:rPr>
        <w:t>Add Python X.X to PATH</w:t>
      </w:r>
      <w:r>
        <w:rPr>
          <w:rStyle w:val="None"/>
        </w:rPr>
        <w:t>”</w:t>
      </w:r>
      <w:r>
        <w:rPr>
          <w:rStyle w:val="Hyperlink1"/>
        </w:rPr>
        <w:t xml:space="preserve">. Also by choosing to </w:t>
      </w:r>
      <w:r w:rsidR="002E477F">
        <w:rPr>
          <w:rStyle w:val="Hyperlink1"/>
        </w:rPr>
        <w:t>customize</w:t>
      </w:r>
      <w:r>
        <w:rPr>
          <w:rStyle w:val="Hyperlink1"/>
        </w:rPr>
        <w:t xml:space="preserve"> the installation, you can specify the directory of your preference (suggest something convenient e.g. C:/Python35/..). </w:t>
      </w:r>
    </w:p>
    <w:p w14:paraId="499CA03A" w14:textId="77777777" w:rsidR="003A769E" w:rsidRDefault="00FB4405" w:rsidP="00115D2C">
      <w:pPr>
        <w:pStyle w:val="Body"/>
        <w:numPr>
          <w:ilvl w:val="0"/>
          <w:numId w:val="9"/>
        </w:numPr>
        <w:jc w:val="both"/>
      </w:pPr>
      <w:r>
        <w:rPr>
          <w:rStyle w:val="None"/>
        </w:rPr>
        <w:t xml:space="preserve">After the installation you can use the Anaconda command line (search for “Anaconda Prompt”) to run </w:t>
      </w:r>
      <w:r>
        <w:rPr>
          <w:rStyle w:val="None"/>
          <w:i/>
          <w:iCs/>
        </w:rPr>
        <w:t>python</w:t>
      </w:r>
      <w:r>
        <w:rPr>
          <w:rStyle w:val="None"/>
        </w:rPr>
        <w:t>.</w:t>
      </w:r>
      <w:r>
        <w:rPr>
          <w:rStyle w:val="Hyperlink1"/>
        </w:rPr>
        <w:t xml:space="preserve"> It should work by simply writing “python” and pressing enter, since the path has already been included in the system variables. In case this doesn</w:t>
      </w:r>
      <w:r>
        <w:rPr>
          <w:rStyle w:val="None"/>
        </w:rPr>
        <w:t>’</w:t>
      </w:r>
      <w:r>
        <w:rPr>
          <w:rStyle w:val="Hyperlink1"/>
        </w:rPr>
        <w:t xml:space="preserve">t work, you can either navigate to the specified directory and write “python” there, or add the directory to the PATH by editing the </w:t>
      </w:r>
      <w:r>
        <w:rPr>
          <w:rStyle w:val="None"/>
        </w:rPr>
        <w:t>“</w:t>
      </w:r>
      <w:hyperlink r:id="rId13" w:history="1">
        <w:r>
          <w:rPr>
            <w:rStyle w:val="Hyperlink2"/>
          </w:rPr>
          <w:t>environment variables</w:t>
        </w:r>
      </w:hyperlink>
      <w:r>
        <w:rPr>
          <w:rStyle w:val="None"/>
        </w:rPr>
        <w:t>”</w:t>
      </w:r>
      <w:r>
        <w:rPr>
          <w:rStyle w:val="Hyperlink1"/>
        </w:rPr>
        <w:t xml:space="preserve">.  </w:t>
      </w:r>
    </w:p>
    <w:p w14:paraId="18BBBC38" w14:textId="77777777" w:rsidR="003A769E" w:rsidRDefault="00FB4405" w:rsidP="00115D2C">
      <w:pPr>
        <w:pStyle w:val="Body"/>
        <w:numPr>
          <w:ilvl w:val="0"/>
          <w:numId w:val="7"/>
        </w:numPr>
        <w:jc w:val="both"/>
      </w:pPr>
      <w:r>
        <w:rPr>
          <w:rStyle w:val="None"/>
        </w:rPr>
        <w:t xml:space="preserve">Download </w:t>
      </w:r>
      <w:r>
        <w:rPr>
          <w:rStyle w:val="None"/>
          <w:b/>
          <w:bCs/>
        </w:rPr>
        <w:t>PyCharm</w:t>
      </w:r>
      <w:r>
        <w:rPr>
          <w:rStyle w:val="None"/>
        </w:rPr>
        <w:t xml:space="preserve"> </w:t>
      </w:r>
      <w:hyperlink r:id="rId14" w:history="1">
        <w:r>
          <w:rPr>
            <w:rStyle w:val="Link"/>
          </w:rPr>
          <w:t>here</w:t>
        </w:r>
      </w:hyperlink>
      <w:r>
        <w:rPr>
          <w:rStyle w:val="None"/>
        </w:rPr>
        <w:t xml:space="preserve"> and install.</w:t>
      </w:r>
    </w:p>
    <w:p w14:paraId="75308070" w14:textId="77777777" w:rsidR="003A769E" w:rsidRDefault="00FB4405" w:rsidP="00115D2C">
      <w:pPr>
        <w:pStyle w:val="Body"/>
        <w:jc w:val="both"/>
      </w:pPr>
      <w:r>
        <w:rPr>
          <w:rStyle w:val="None"/>
        </w:rPr>
        <w:t>Please make sure that you download the version that is compatible with your operating system. Select the “Community”, open-source version.</w:t>
      </w:r>
    </w:p>
    <w:p w14:paraId="60BC4F8F" w14:textId="77777777" w:rsidR="003A769E" w:rsidRDefault="00FB4405" w:rsidP="00115D2C">
      <w:pPr>
        <w:pStyle w:val="Body"/>
        <w:numPr>
          <w:ilvl w:val="0"/>
          <w:numId w:val="7"/>
        </w:numPr>
        <w:jc w:val="both"/>
      </w:pPr>
      <w:r>
        <w:lastRenderedPageBreak/>
        <w:t xml:space="preserve">Download the </w:t>
      </w:r>
      <w:r>
        <w:rPr>
          <w:rStyle w:val="None"/>
          <w:b/>
          <w:bCs/>
        </w:rPr>
        <w:t>code</w:t>
      </w:r>
      <w:r>
        <w:t xml:space="preserve"> from GitHub </w:t>
      </w:r>
      <w:hyperlink r:id="rId15" w:history="1">
        <w:r>
          <w:rPr>
            <w:rStyle w:val="Link"/>
          </w:rPr>
          <w:t>here</w:t>
        </w:r>
      </w:hyperlink>
      <w:r>
        <w:t>.</w:t>
      </w:r>
    </w:p>
    <w:p w14:paraId="3344F8FE" w14:textId="0B300C12" w:rsidR="003A769E" w:rsidRDefault="00FB4405" w:rsidP="00115D2C">
      <w:pPr>
        <w:pStyle w:val="Body"/>
        <w:jc w:val="both"/>
      </w:pPr>
      <w:r>
        <w:t xml:space="preserve">Select “Download ZIP” from the  </w:t>
      </w:r>
      <w:r>
        <w:rPr>
          <w:rStyle w:val="None"/>
          <w:noProof/>
          <w:lang w:eastAsia="en-US"/>
        </w:rPr>
        <w:drawing>
          <wp:inline distT="0" distB="0" distL="0" distR="0" wp14:anchorId="4C3DA0ED" wp14:editId="73538A5F">
            <wp:extent cx="971533" cy="146096"/>
            <wp:effectExtent l="0" t="0" r="0" b="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Screen Shot 2017-07-09 at 12.04.54.png"/>
                    <pic:cNvPicPr>
                      <a:picLocks noChangeAspect="1"/>
                    </pic:cNvPicPr>
                  </pic:nvPicPr>
                  <pic:blipFill>
                    <a:blip r:embed="rId16">
                      <a:extLst/>
                    </a:blip>
                    <a:stretch>
                      <a:fillRect/>
                    </a:stretch>
                  </pic:blipFill>
                  <pic:spPr>
                    <a:xfrm>
                      <a:off x="0" y="0"/>
                      <a:ext cx="971533" cy="146096"/>
                    </a:xfrm>
                    <a:prstGeom prst="rect">
                      <a:avLst/>
                    </a:prstGeom>
                    <a:ln w="12700" cap="flat">
                      <a:noFill/>
                      <a:miter lim="400000"/>
                    </a:ln>
                    <a:effectLst/>
                  </pic:spPr>
                </pic:pic>
              </a:graphicData>
            </a:graphic>
          </wp:inline>
        </w:drawing>
      </w:r>
      <w:r>
        <w:rPr>
          <w:rStyle w:val="None"/>
        </w:rPr>
        <w:t xml:space="preserve">  tab and save the zipped folder on your Desktop. Unzip it and open the “</w:t>
      </w:r>
      <w:r>
        <w:rPr>
          <w:rStyle w:val="None"/>
          <w:lang w:val="de-DE"/>
        </w:rPr>
        <w:t>Afghanistan_PyOnSSET</w:t>
      </w:r>
      <w:r>
        <w:rPr>
          <w:rStyle w:val="None"/>
        </w:rPr>
        <w:t xml:space="preserve">” folder. </w:t>
      </w:r>
      <w:r w:rsidR="00E82A97">
        <w:rPr>
          <w:rStyle w:val="None"/>
        </w:rPr>
        <w:t>If not already there, c</w:t>
      </w:r>
      <w:r>
        <w:rPr>
          <w:rStyle w:val="None"/>
        </w:rPr>
        <w:t>reate a folder and name it “run”. This folder will contain the final output with the results.</w:t>
      </w:r>
    </w:p>
    <w:p w14:paraId="7810EC28" w14:textId="77777777" w:rsidR="003A769E" w:rsidRDefault="00FB4405" w:rsidP="00115D2C">
      <w:pPr>
        <w:pStyle w:val="Body"/>
        <w:numPr>
          <w:ilvl w:val="0"/>
          <w:numId w:val="7"/>
        </w:numPr>
        <w:jc w:val="both"/>
      </w:pPr>
      <w:r>
        <w:t xml:space="preserve">Download the “Afghanistan.csv” dataset from </w:t>
      </w:r>
      <w:hyperlink r:id="rId17" w:history="1">
        <w:r>
          <w:rPr>
            <w:rStyle w:val="Link"/>
          </w:rPr>
          <w:t>here</w:t>
        </w:r>
      </w:hyperlink>
      <w:r>
        <w:t xml:space="preserve"> (to be updated) and save it in “~/PyOnSSET-master/Afghanistan_PyOnSSET/db”.</w:t>
      </w:r>
    </w:p>
    <w:p w14:paraId="3C40AA1A" w14:textId="77777777" w:rsidR="003A769E" w:rsidRDefault="003A769E" w:rsidP="00115D2C">
      <w:pPr>
        <w:pStyle w:val="Body"/>
        <w:jc w:val="both"/>
      </w:pPr>
    </w:p>
    <w:p w14:paraId="17CA6CC2" w14:textId="77777777" w:rsidR="003A769E" w:rsidRDefault="00FB4405" w:rsidP="00115D2C">
      <w:pPr>
        <w:pStyle w:val="Body"/>
        <w:pBdr>
          <w:bottom w:val="single" w:sz="8" w:space="0" w:color="000000"/>
        </w:pBdr>
        <w:jc w:val="both"/>
      </w:pPr>
      <w:r>
        <w:rPr>
          <w:b/>
          <w:bCs/>
          <w:sz w:val="28"/>
          <w:szCs w:val="28"/>
        </w:rPr>
        <w:t>PyCharm configuration and running the code</w:t>
      </w:r>
    </w:p>
    <w:p w14:paraId="4BBB02A0" w14:textId="77777777" w:rsidR="003A769E" w:rsidRDefault="00964BF9" w:rsidP="00115D2C">
      <w:pPr>
        <w:pStyle w:val="Body"/>
        <w:jc w:val="both"/>
      </w:pPr>
      <w:r>
        <w:rPr>
          <w:b/>
          <w:bCs/>
          <w:noProof/>
          <w:sz w:val="28"/>
          <w:szCs w:val="28"/>
          <w:lang w:eastAsia="en-US"/>
        </w:rPr>
        <w:drawing>
          <wp:anchor distT="152400" distB="152400" distL="152400" distR="152400" simplePos="0" relativeHeight="251659264" behindDoc="0" locked="0" layoutInCell="1" allowOverlap="1" wp14:anchorId="4F7EC388" wp14:editId="4D200642">
            <wp:simplePos x="0" y="0"/>
            <wp:positionH relativeFrom="margin">
              <wp:posOffset>570230</wp:posOffset>
            </wp:positionH>
            <wp:positionV relativeFrom="line">
              <wp:posOffset>252730</wp:posOffset>
            </wp:positionV>
            <wp:extent cx="554355" cy="182245"/>
            <wp:effectExtent l="0" t="0" r="4445" b="0"/>
            <wp:wrapNone/>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Screen Shot 2017-07-09 at 13.13.24.png"/>
                    <pic:cNvPicPr>
                      <a:picLocks noChangeAspect="1"/>
                    </pic:cNvPicPr>
                  </pic:nvPicPr>
                  <pic:blipFill>
                    <a:blip r:embed="rId18">
                      <a:extLst/>
                    </a:blip>
                    <a:srcRect/>
                    <a:stretch>
                      <a:fillRect/>
                    </a:stretch>
                  </pic:blipFill>
                  <pic:spPr>
                    <a:xfrm>
                      <a:off x="0" y="0"/>
                      <a:ext cx="554355" cy="182245"/>
                    </a:xfrm>
                    <a:prstGeom prst="rect">
                      <a:avLst/>
                    </a:prstGeom>
                    <a:ln w="12700" cap="flat">
                      <a:noFill/>
                      <a:miter lim="400000"/>
                    </a:ln>
                    <a:effectLst/>
                  </pic:spPr>
                </pic:pic>
              </a:graphicData>
            </a:graphic>
          </wp:anchor>
        </w:drawing>
      </w:r>
      <w:r w:rsidR="00FB4405">
        <w:t>Once you have successfully completed all the previous steps, open PyCharm.</w:t>
      </w:r>
    </w:p>
    <w:p w14:paraId="60609E26" w14:textId="6D182E09" w:rsidR="003A769E" w:rsidRDefault="00116C04" w:rsidP="00115D2C">
      <w:pPr>
        <w:pStyle w:val="Body"/>
        <w:numPr>
          <w:ilvl w:val="0"/>
          <w:numId w:val="10"/>
        </w:numPr>
        <w:jc w:val="both"/>
      </w:pPr>
      <w:r>
        <w:rPr>
          <w:noProof/>
          <w:lang w:eastAsia="en-US"/>
        </w:rPr>
        <mc:AlternateContent>
          <mc:Choice Requires="wps">
            <w:drawing>
              <wp:anchor distT="0" distB="0" distL="114300" distR="114300" simplePos="0" relativeHeight="251668480" behindDoc="0" locked="0" layoutInCell="1" allowOverlap="1" wp14:anchorId="7B1DBB67" wp14:editId="5F981F17">
                <wp:simplePos x="0" y="0"/>
                <wp:positionH relativeFrom="column">
                  <wp:posOffset>2682875</wp:posOffset>
                </wp:positionH>
                <wp:positionV relativeFrom="paragraph">
                  <wp:posOffset>2428875</wp:posOffset>
                </wp:positionV>
                <wp:extent cx="346710" cy="226695"/>
                <wp:effectExtent l="0" t="0" r="3175" b="6350"/>
                <wp:wrapSquare wrapText="bothSides"/>
                <wp:docPr id="1" name="Text Box 1"/>
                <wp:cNvGraphicFramePr/>
                <a:graphic xmlns:a="http://schemas.openxmlformats.org/drawingml/2006/main">
                  <a:graphicData uri="http://schemas.microsoft.com/office/word/2010/wordprocessingShape">
                    <wps:wsp>
                      <wps:cNvSpPr txBox="1"/>
                      <wps:spPr>
                        <a:xfrm>
                          <a:off x="0" y="0"/>
                          <a:ext cx="346710" cy="22669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2D1A118E" w14:textId="0653DAAF" w:rsidR="00116C04" w:rsidRPr="00116C04" w:rsidRDefault="00116C04">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Fig. 1</w:t>
                            </w:r>
                          </w:p>
                        </w:txbxContent>
                      </wps:txbx>
                      <wps:bodyPr rot="0" spcFirstLastPara="1" vertOverflow="overflow" horzOverflow="overflow" vert="horz" wrap="none" lIns="45719" tIns="45719" rIns="45719" bIns="45719" numCol="1" spcCol="38100" rtlCol="0" fromWordArt="0" anchor="t" anchorCtr="0" forceAA="0" compatLnSpc="1">
                        <a:prstTxWarp prst="textNoShape">
                          <a:avLst/>
                        </a:prstTxWarp>
                        <a:spAutoFit/>
                      </wps:bodyPr>
                    </wps:wsp>
                  </a:graphicData>
                </a:graphic>
              </wp:anchor>
            </w:drawing>
          </mc:Choice>
          <mc:Fallback>
            <w:pict>
              <v:shapetype w14:anchorId="7B1DBB67" id="_x0000_t202" coordsize="21600,21600" o:spt="202" path="m,l,21600r21600,l21600,xe">
                <v:stroke joinstyle="miter"/>
                <v:path gradientshapeok="t" o:connecttype="rect"/>
              </v:shapetype>
              <v:shape id="Text Box 1" o:spid="_x0000_s1026" type="#_x0000_t202" style="position:absolute;left:0;text-align:left;margin-left:211.25pt;margin-top:191.25pt;width:27.3pt;height:17.8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" filled="f" stroked="f" strokeweight=".5pt">
                <v:textbox style="mso-fit-shape-to-text:t" inset="1.27mm,1.27mm,1.27mm,1.27mm">
                  <w:txbxContent>
                    <w:p w14:paraId="2D1A118E" w14:textId="0653DAAF" w:rsidR="00116C04" w:rsidRPr="00116C04" w:rsidRDefault="00116C04">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Fig. 1</w:t>
                      </w:r>
                    </w:p>
                  </w:txbxContent>
                </v:textbox>
                <w10:wrap type="square"/>
              </v:shape>
            </w:pict>
          </mc:Fallback>
        </mc:AlternateContent>
      </w:r>
      <w:r w:rsidR="00FB4405">
        <w:t>Select                   and then select “~</w:t>
      </w:r>
      <w:r w:rsidR="00FB4405">
        <w:rPr>
          <w:lang w:val="de-DE"/>
        </w:rPr>
        <w:t>/Desktop/PyOnSSET-master/Afghanistan_PyOnSSET</w:t>
      </w:r>
      <w:r w:rsidR="00FB4405">
        <w:t xml:space="preserve">” as </w:t>
      </w:r>
      <w:r w:rsidR="00A90E05">
        <w:rPr>
          <w:noProof/>
          <w:lang w:eastAsia="en-US"/>
        </w:rPr>
        <w:drawing>
          <wp:anchor distT="152400" distB="152400" distL="152400" distR="152400" simplePos="0" relativeHeight="251660288" behindDoc="0" locked="0" layoutInCell="1" allowOverlap="1" wp14:anchorId="017E32F3" wp14:editId="1C495FAA">
            <wp:simplePos x="0" y="0"/>
            <wp:positionH relativeFrom="margin">
              <wp:posOffset>1695450</wp:posOffset>
            </wp:positionH>
            <wp:positionV relativeFrom="line">
              <wp:posOffset>381000</wp:posOffset>
            </wp:positionV>
            <wp:extent cx="2345690" cy="1704340"/>
            <wp:effectExtent l="0" t="0" r="0" b="0"/>
            <wp:wrapTopAndBottom distT="152400" distB="15240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Screen Shot 2017-07-09 at 13.15.48.png"/>
                    <pic:cNvPicPr>
                      <a:picLocks noChangeAspect="1"/>
                    </pic:cNvPicPr>
                  </pic:nvPicPr>
                  <pic:blipFill>
                    <a:blip r:embed="rId19">
                      <a:extLst/>
                    </a:blip>
                    <a:srcRect/>
                    <a:stretch>
                      <a:fillRect/>
                    </a:stretch>
                  </pic:blipFill>
                  <pic:spPr>
                    <a:xfrm>
                      <a:off x="0" y="0"/>
                      <a:ext cx="2345690" cy="170434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FB4405">
        <w:t>your working directory as shown below (Fig. 1).</w:t>
      </w:r>
    </w:p>
    <w:p w14:paraId="5E43A1D5" w14:textId="0ADC125C" w:rsidR="00A90E05" w:rsidRDefault="00A90E05" w:rsidP="00115D2C">
      <w:pPr>
        <w:pStyle w:val="Body"/>
        <w:ind w:left="253"/>
        <w:jc w:val="both"/>
      </w:pPr>
    </w:p>
    <w:p w14:paraId="1425B732" w14:textId="1CCD4421" w:rsidR="003A769E" w:rsidRDefault="009A1251" w:rsidP="00115D2C">
      <w:pPr>
        <w:pStyle w:val="Body"/>
        <w:numPr>
          <w:ilvl w:val="0"/>
          <w:numId w:val="7"/>
        </w:numPr>
        <w:jc w:val="both"/>
      </w:pPr>
      <w:r>
        <w:rPr>
          <w:noProof/>
          <w:lang w:eastAsia="en-US"/>
        </w:rPr>
        <mc:AlternateContent>
          <mc:Choice Requires="wps">
            <w:drawing>
              <wp:anchor distT="0" distB="0" distL="114300" distR="114300" simplePos="0" relativeHeight="251670528" behindDoc="0" locked="0" layoutInCell="1" allowOverlap="1" wp14:anchorId="1EFE07E6" wp14:editId="563E0EAE">
                <wp:simplePos x="0" y="0"/>
                <wp:positionH relativeFrom="column">
                  <wp:posOffset>2679519</wp:posOffset>
                </wp:positionH>
                <wp:positionV relativeFrom="paragraph">
                  <wp:posOffset>1920875</wp:posOffset>
                </wp:positionV>
                <wp:extent cx="346710" cy="226695"/>
                <wp:effectExtent l="0" t="0" r="8890" b="1905"/>
                <wp:wrapSquare wrapText="bothSides"/>
                <wp:docPr id="2" name="Text Box 2"/>
                <wp:cNvGraphicFramePr/>
                <a:graphic xmlns:a="http://schemas.openxmlformats.org/drawingml/2006/main">
                  <a:graphicData uri="http://schemas.microsoft.com/office/word/2010/wordprocessingShape">
                    <wps:wsp>
                      <wps:cNvSpPr txBox="1"/>
                      <wps:spPr>
                        <a:xfrm>
                          <a:off x="0" y="0"/>
                          <a:ext cx="346710" cy="22669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343E4C00" w14:textId="61A5DA98" w:rsidR="009A1251" w:rsidRPr="00116C04" w:rsidRDefault="009A1251" w:rsidP="009A1251">
                            <w:pPr>
                              <w:rPr>
                                <w:rFonts w:ascii="Garamond" w:hAnsi="Garamond"/>
                                <w:sz w:val="18"/>
                                <w:szCs w:val="18"/>
                                <w14:textOutline w14:w="9525" w14:cap="rnd" w14:cmpd="sng" w14:algn="ctr">
                                  <w14:noFill/>
                                  <w14:prstDash w14:val="solid"/>
                                  <w14:bevel/>
                                </w14:textOutline>
                              </w:rPr>
                            </w:pPr>
                            <w:r>
                              <w:rPr>
                                <w:rFonts w:ascii="Garamond" w:hAnsi="Garamond"/>
                                <w:sz w:val="18"/>
                                <w:szCs w:val="18"/>
                                <w14:textOutline w14:w="9525" w14:cap="rnd" w14:cmpd="sng" w14:algn="ctr">
                                  <w14:noFill/>
                                  <w14:prstDash w14:val="solid"/>
                                  <w14:bevel/>
                                </w14:textOutline>
                              </w:rPr>
                              <w:t>Fig. 2</w:t>
                            </w:r>
                          </w:p>
                        </w:txbxContent>
                      </wps:txbx>
                      <wps:bodyPr rot="0" spcFirstLastPara="1" vertOverflow="overflow" horzOverflow="overflow" vert="horz" wrap="none" lIns="45719" tIns="45719" rIns="45719" bIns="45719" numCol="1" spcCol="38100" rtlCol="0" fromWordArt="0" anchor="t" anchorCtr="0" forceAA="0" compatLnSpc="1">
                        <a:prstTxWarp prst="textNoShape">
                          <a:avLst/>
                        </a:prstTxWarp>
                        <a:spAutoFit/>
                      </wps:bodyPr>
                    </wps:wsp>
                  </a:graphicData>
                </a:graphic>
              </wp:anchor>
            </w:drawing>
          </mc:Choice>
          <mc:Fallback>
            <w:pict>
              <v:shape w14:anchorId="1EFE07E6" id="Text Box 2" o:spid="_x0000_s1027" type="#_x0000_t202" style="position:absolute;left:0;text-align:left;margin-left:211pt;margin-top:151.25pt;width:27.3pt;height:17.85pt;z-index:251670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" filled="f" stroked="f" strokeweight=".5pt">
                <v:textbox style="mso-fit-shape-to-text:t" inset="1.27mm,1.27mm,1.27mm,1.27mm">
                  <w:txbxContent>
                    <w:p w14:paraId="343E4C00" w14:textId="61A5DA98" w:rsidR="009A1251" w:rsidRPr="00116C04" w:rsidRDefault="009A1251" w:rsidP="009A1251">
                      <w:pPr>
                        <w:rPr>
                          <w:rFonts w:ascii="Garamond" w:hAnsi="Garamond"/>
                          <w:sz w:val="18"/>
                          <w:szCs w:val="18"/>
                          <w14:textOutline w14:w="9525" w14:cap="rnd" w14:cmpd="sng" w14:algn="ctr">
                            <w14:noFill/>
                            <w14:prstDash w14:val="solid"/>
                            <w14:bevel/>
                          </w14:textOutline>
                        </w:rPr>
                      </w:pPr>
                      <w:r>
                        <w:rPr>
                          <w:rFonts w:ascii="Garamond" w:hAnsi="Garamond"/>
                          <w:sz w:val="18"/>
                          <w:szCs w:val="18"/>
                          <w14:textOutline w14:w="9525" w14:cap="rnd" w14:cmpd="sng" w14:algn="ctr">
                            <w14:noFill/>
                            <w14:prstDash w14:val="solid"/>
                            <w14:bevel/>
                          </w14:textOutline>
                        </w:rPr>
                        <w:t>Fig. 2</w:t>
                      </w:r>
                    </w:p>
                  </w:txbxContent>
                </v:textbox>
                <w10:wrap type="square"/>
              </v:shape>
            </w:pict>
          </mc:Fallback>
        </mc:AlternateContent>
      </w:r>
      <w:r w:rsidR="00FB4405">
        <w:t xml:space="preserve">Go to </w:t>
      </w:r>
      <w:r w:rsidR="00FB4405">
        <w:rPr>
          <w:rStyle w:val="None"/>
          <w:i/>
          <w:iCs/>
        </w:rPr>
        <w:t>File</w:t>
      </w:r>
      <w:r w:rsidR="00FB4405">
        <w:t xml:space="preserve"> </w:t>
      </w:r>
      <w:r w:rsidR="00FB4405">
        <w:rPr>
          <w:noProof/>
          <w:lang w:eastAsia="en-US"/>
        </w:rPr>
        <mc:AlternateContent>
          <mc:Choice Requires="wps">
            <w:drawing>
              <wp:inline distT="0" distB="0" distL="0" distR="0" wp14:anchorId="6D932EA9" wp14:editId="4271F9CA">
                <wp:extent cx="174188" cy="0"/>
                <wp:effectExtent l="0" t="0" r="0" b="0"/>
                <wp:docPr id="1073741828" name="officeArt object"/>
                <wp:cNvGraphicFramePr/>
                <a:graphic xmlns:a="http://schemas.openxmlformats.org/drawingml/2006/main">
                  <a:graphicData uri="http://schemas.microsoft.com/office/word/2010/wordprocessingShape">
                    <wps:wsp>
                      <wps:cNvCnPr/>
                      <wps:spPr>
                        <a:xfrm>
                          <a:off x="0" y="0"/>
                          <a:ext cx="174188" cy="0"/>
                        </a:xfrm>
                        <a:prstGeom prst="line">
                          <a:avLst/>
                        </a:prstGeom>
                        <a:noFill/>
                        <a:ln w="12700" cap="flat">
                          <a:solidFill>
                            <a:schemeClr val="accent1"/>
                          </a:solidFill>
                          <a:prstDash val="solid"/>
                          <a:miter lim="800000"/>
                          <a:tailEnd type="triangle" w="med" len="med"/>
                        </a:ln>
                        <a:effectLst/>
                      </wps:spPr>
                      <wps:bodyPr/>
                    </wps:wsp>
                  </a:graphicData>
                </a:graphic>
              </wp:inline>
            </w:drawing>
          </mc:Choice>
          <mc:Fallback xmlns:mo="http://schemas.microsoft.com/office/mac/office/2008/main" xmlns:mv="urn:schemas-microsoft-com:mac:vml">
            <w:pict>
              <v:line id="_x0000_s1026" style="visibility:visible;width:13.7pt;height:0.0pt;">
                <v:fill on="f"/>
                <v:stroke filltype="solid" color="#5B9BD5" opacity="100.0%" weight="1.0pt" dashstyle="solid" endcap="flat" miterlimit="800.0%" joinstyle="miter" linestyle="single" startarrow="none" startarrowwidth="medium" startarrowlength="medium" endarrow="block" endarrowwidth="medium" endarrowlength="medium"/>
              </v:line>
            </w:pict>
          </mc:Fallback>
        </mc:AlternateContent>
      </w:r>
      <w:r w:rsidR="00FB4405">
        <w:t xml:space="preserve"> </w:t>
      </w:r>
      <w:r w:rsidR="00FB4405">
        <w:rPr>
          <w:rStyle w:val="None"/>
          <w:i/>
          <w:iCs/>
        </w:rPr>
        <w:t>Default Settings</w:t>
      </w:r>
      <w:r w:rsidR="00FB4405">
        <w:t xml:space="preserve"> </w:t>
      </w:r>
      <w:r w:rsidR="00FB4405">
        <w:rPr>
          <w:noProof/>
          <w:lang w:eastAsia="en-US"/>
        </w:rPr>
        <mc:AlternateContent>
          <mc:Choice Requires="wps">
            <w:drawing>
              <wp:inline distT="0" distB="0" distL="0" distR="0" wp14:anchorId="29887F8B" wp14:editId="7491C412">
                <wp:extent cx="174188" cy="0"/>
                <wp:effectExtent l="0" t="0" r="0" b="0"/>
                <wp:docPr id="1073741829" name="officeArt object"/>
                <wp:cNvGraphicFramePr/>
                <a:graphic xmlns:a="http://schemas.openxmlformats.org/drawingml/2006/main">
                  <a:graphicData uri="http://schemas.microsoft.com/office/word/2010/wordprocessingShape">
                    <wps:wsp>
                      <wps:cNvCnPr/>
                      <wps:spPr>
                        <a:xfrm>
                          <a:off x="0" y="0"/>
                          <a:ext cx="174188" cy="0"/>
                        </a:xfrm>
                        <a:prstGeom prst="line">
                          <a:avLst/>
                        </a:prstGeom>
                        <a:noFill/>
                        <a:ln w="12700" cap="flat">
                          <a:solidFill>
                            <a:schemeClr val="accent1"/>
                          </a:solidFill>
                          <a:prstDash val="solid"/>
                          <a:miter lim="800000"/>
                          <a:tailEnd type="triangle" w="med" len="med"/>
                        </a:ln>
                        <a:effectLst/>
                      </wps:spPr>
                      <wps:bodyPr/>
                    </wps:wsp>
                  </a:graphicData>
                </a:graphic>
              </wp:inline>
            </w:drawing>
          </mc:Choice>
          <mc:Fallback xmlns:mo="http://schemas.microsoft.com/office/mac/office/2008/main" xmlns:mv="urn:schemas-microsoft-com:mac:vml">
            <w:pict>
              <v:line id="_x0000_s1027" style="visibility:visible;width:13.7pt;height:0.0pt;">
                <v:fill on="f"/>
                <v:stroke filltype="solid" color="#5B9BD5" opacity="100.0%" weight="1.0pt" dashstyle="solid" endcap="flat" miterlimit="800.0%" joinstyle="miter" linestyle="single" startarrow="none" startarrowwidth="medium" startarrowlength="medium" endarrow="block" endarrowwidth="medium" endarrowlength="medium"/>
              </v:line>
            </w:pict>
          </mc:Fallback>
        </mc:AlternateContent>
      </w:r>
      <w:r w:rsidR="00FB4405">
        <w:t xml:space="preserve"> </w:t>
      </w:r>
      <w:r w:rsidR="00FB4405">
        <w:rPr>
          <w:rStyle w:val="None"/>
          <w:i/>
          <w:iCs/>
        </w:rPr>
        <w:t xml:space="preserve">Project Interpreter  </w:t>
      </w:r>
      <w:r w:rsidR="00FB4405">
        <w:t xml:space="preserve">and from the drop-down list select the Anaconda directory which we installed in the previous steps. Once all the packages load, click Apply and OK </w:t>
      </w:r>
      <w:r w:rsidR="00CB045A">
        <w:rPr>
          <w:noProof/>
          <w:lang w:eastAsia="en-US"/>
        </w:rPr>
        <w:drawing>
          <wp:anchor distT="152400" distB="152400" distL="152400" distR="152400" simplePos="0" relativeHeight="251663360" behindDoc="0" locked="0" layoutInCell="1" allowOverlap="1" wp14:anchorId="171BD8CF" wp14:editId="39BB9D05">
            <wp:simplePos x="0" y="0"/>
            <wp:positionH relativeFrom="margin">
              <wp:posOffset>50165</wp:posOffset>
            </wp:positionH>
            <wp:positionV relativeFrom="line">
              <wp:posOffset>387350</wp:posOffset>
            </wp:positionV>
            <wp:extent cx="5943600" cy="882015"/>
            <wp:effectExtent l="0" t="0" r="2540" b="0"/>
            <wp:wrapTopAndBottom distT="152400" distB="152400"/>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proj_inter1.jpg"/>
                    <pic:cNvPicPr>
                      <a:picLocks noChangeAspect="1"/>
                    </pic:cNvPicPr>
                  </pic:nvPicPr>
                  <pic:blipFill>
                    <a:blip r:embed="rId20">
                      <a:extLst/>
                    </a:blip>
                    <a:srcRect/>
                    <a:stretch>
                      <a:fillRect/>
                    </a:stretch>
                  </pic:blipFill>
                  <pic:spPr>
                    <a:xfrm>
                      <a:off x="0" y="0"/>
                      <a:ext cx="5943600" cy="88201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FB4405">
        <w:t>(Fig. 2).</w:t>
      </w:r>
    </w:p>
    <w:p w14:paraId="05F1A54D" w14:textId="22015D99" w:rsidR="003A769E" w:rsidRDefault="00FD1BCC" w:rsidP="00115D2C">
      <w:pPr>
        <w:pStyle w:val="Body"/>
        <w:numPr>
          <w:ilvl w:val="0"/>
          <w:numId w:val="7"/>
        </w:numPr>
        <w:jc w:val="both"/>
      </w:pPr>
      <w:r>
        <w:rPr>
          <w:noProof/>
          <w:lang w:eastAsia="en-US"/>
        </w:rPr>
        <w:lastRenderedPageBreak/>
        <mc:AlternateContent>
          <mc:Choice Requires="wps">
            <w:drawing>
              <wp:anchor distT="0" distB="0" distL="114300" distR="114300" simplePos="0" relativeHeight="251672576" behindDoc="0" locked="0" layoutInCell="1" allowOverlap="1" wp14:anchorId="686CAF54" wp14:editId="7187A52C">
                <wp:simplePos x="0" y="0"/>
                <wp:positionH relativeFrom="column">
                  <wp:posOffset>2680335</wp:posOffset>
                </wp:positionH>
                <wp:positionV relativeFrom="paragraph">
                  <wp:posOffset>2346960</wp:posOffset>
                </wp:positionV>
                <wp:extent cx="346710" cy="226695"/>
                <wp:effectExtent l="0" t="0" r="3175" b="6350"/>
                <wp:wrapSquare wrapText="bothSides"/>
                <wp:docPr id="3" name="Text Box 3"/>
                <wp:cNvGraphicFramePr/>
                <a:graphic xmlns:a="http://schemas.openxmlformats.org/drawingml/2006/main">
                  <a:graphicData uri="http://schemas.microsoft.com/office/word/2010/wordprocessingShape">
                    <wps:wsp>
                      <wps:cNvSpPr txBox="1"/>
                      <wps:spPr>
                        <a:xfrm>
                          <a:off x="0" y="0"/>
                          <a:ext cx="346710" cy="22669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1A08A309" w14:textId="3C47B14B" w:rsidR="00FD1BCC" w:rsidRPr="00116C04" w:rsidRDefault="00FD1BCC" w:rsidP="00FD1BCC">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3</w:t>
                            </w:r>
                          </w:p>
                        </w:txbxContent>
                      </wps:txbx>
                      <wps:bodyPr rot="0" spcFirstLastPara="1" vertOverflow="overflow" horzOverflow="overflow" vert="horz" wrap="none" lIns="45719" tIns="45719" rIns="45719" bIns="45719" numCol="1" spcCol="38100" rtlCol="0" fromWordArt="0" anchor="t" anchorCtr="0" forceAA="0" compatLnSpc="1">
                        <a:prstTxWarp prst="textNoShape">
                          <a:avLst/>
                        </a:prstTxWarp>
                        <a:spAutoFit/>
                      </wps:bodyPr>
                    </wps:wsp>
                  </a:graphicData>
                </a:graphic>
              </wp:anchor>
            </w:drawing>
          </mc:Choice>
          <mc:Fallback>
            <w:pict>
              <v:shape w14:anchorId="686CAF54" id="Text Box 3" o:spid="_x0000_s1028" type="#_x0000_t202" style="position:absolute;left:0;text-align:left;margin-left:211.05pt;margin-top:184.8pt;width:27.3pt;height:17.85pt;z-index:2516725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" filled="f" stroked="f" strokeweight=".5pt">
                <v:textbox style="mso-fit-shape-to-text:t" inset="1.27mm,1.27mm,1.27mm,1.27mm">
                  <w:txbxContent>
                    <w:p w14:paraId="1A08A309" w14:textId="3C47B14B" w:rsidR="00FD1BCC" w:rsidRPr="00116C04" w:rsidRDefault="00FD1BCC" w:rsidP="00FD1BCC">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3</w:t>
                      </w:r>
                    </w:p>
                  </w:txbxContent>
                </v:textbox>
                <w10:wrap type="square"/>
              </v:shape>
            </w:pict>
          </mc:Fallback>
        </mc:AlternateContent>
      </w:r>
      <w:r w:rsidR="00FB4405">
        <w:t xml:space="preserve">Once you have set your working directory, select “pyonsset”, and from the drop-down menu </w:t>
      </w:r>
      <w:r w:rsidR="00A90E05">
        <w:rPr>
          <w:noProof/>
          <w:lang w:eastAsia="en-US"/>
        </w:rPr>
        <w:drawing>
          <wp:anchor distT="152400" distB="152400" distL="152400" distR="152400" simplePos="0" relativeHeight="251661312" behindDoc="0" locked="0" layoutInCell="1" allowOverlap="1" wp14:anchorId="52B2EE43" wp14:editId="4014D199">
            <wp:simplePos x="0" y="0"/>
            <wp:positionH relativeFrom="margin">
              <wp:posOffset>2223770</wp:posOffset>
            </wp:positionH>
            <wp:positionV relativeFrom="line">
              <wp:posOffset>424180</wp:posOffset>
            </wp:positionV>
            <wp:extent cx="1335405" cy="1648460"/>
            <wp:effectExtent l="0" t="0" r="0" b="0"/>
            <wp:wrapTopAndBottom distT="152400" distB="152400"/>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Screen Shot 2017-07-09 at 13.30.29.png"/>
                    <pic:cNvPicPr>
                      <a:picLocks noChangeAspect="1"/>
                    </pic:cNvPicPr>
                  </pic:nvPicPr>
                  <pic:blipFill>
                    <a:blip r:embed="rId21">
                      <a:extLst/>
                    </a:blip>
                    <a:srcRect/>
                    <a:stretch>
                      <a:fillRect/>
                    </a:stretch>
                  </pic:blipFill>
                  <pic:spPr>
                    <a:xfrm>
                      <a:off x="0" y="0"/>
                      <a:ext cx="1335405" cy="1648460"/>
                    </a:xfrm>
                    <a:prstGeom prst="rect">
                      <a:avLst/>
                    </a:prstGeom>
                    <a:ln w="12700" cap="flat">
                      <a:noFill/>
                      <a:miter lim="400000"/>
                    </a:ln>
                    <a:effectLst/>
                  </pic:spPr>
                </pic:pic>
              </a:graphicData>
            </a:graphic>
          </wp:anchor>
        </w:drawing>
      </w:r>
      <w:r w:rsidR="00FB4405">
        <w:t>double-click on a) onsset.py and b) runner.py in that order, in order to open them (Fig. 3).</w:t>
      </w:r>
    </w:p>
    <w:p w14:paraId="0F436FAA" w14:textId="0A921A23" w:rsidR="008F265A" w:rsidRDefault="008F265A" w:rsidP="00115D2C">
      <w:pPr>
        <w:pStyle w:val="Body"/>
        <w:ind w:left="253"/>
        <w:jc w:val="both"/>
      </w:pPr>
    </w:p>
    <w:p w14:paraId="225F2DED" w14:textId="77777777" w:rsidR="003A769E" w:rsidRDefault="00FB4405" w:rsidP="00115D2C">
      <w:pPr>
        <w:pStyle w:val="Body"/>
        <w:numPr>
          <w:ilvl w:val="0"/>
          <w:numId w:val="7"/>
        </w:numPr>
        <w:jc w:val="both"/>
      </w:pPr>
      <w:r>
        <w:t>Now that you have opened “onsset.py”, right-click on its tab and click on “Create/Select ‘onsset’…” (Fig. 4).</w:t>
      </w:r>
    </w:p>
    <w:p w14:paraId="3871A45B" w14:textId="77777777" w:rsidR="003A769E" w:rsidRDefault="00FB4405" w:rsidP="00115D2C">
      <w:pPr>
        <w:pStyle w:val="Body"/>
        <w:numPr>
          <w:ilvl w:val="1"/>
          <w:numId w:val="9"/>
        </w:numPr>
        <w:jc w:val="both"/>
      </w:pPr>
      <w:r>
        <w:t>In the configuration window, make sure that the Anaconda interpreter is selected in the “Python interpreter” option before you click OK (Fig. 5).</w:t>
      </w:r>
    </w:p>
    <w:p w14:paraId="7ABB06EE" w14:textId="16758515" w:rsidR="003A769E" w:rsidRDefault="00FB4405" w:rsidP="00115D2C">
      <w:pPr>
        <w:pStyle w:val="Body"/>
        <w:numPr>
          <w:ilvl w:val="1"/>
          <w:numId w:val="9"/>
        </w:numPr>
        <w:jc w:val="both"/>
      </w:pPr>
      <w:r>
        <w:t xml:space="preserve"> You are ready to run “onsset.py” by clicking the Run button at the upper-right corner of your window (Fig. 6)</w:t>
      </w:r>
    </w:p>
    <w:p w14:paraId="7405CA6D" w14:textId="2BFD191C" w:rsidR="003A769E" w:rsidRDefault="00892FCD" w:rsidP="00115D2C">
      <w:pPr>
        <w:pStyle w:val="Body"/>
        <w:numPr>
          <w:ilvl w:val="1"/>
          <w:numId w:val="9"/>
        </w:numPr>
        <w:jc w:val="both"/>
      </w:pPr>
      <w:r>
        <w:rPr>
          <w:noProof/>
          <w:lang w:eastAsia="en-US"/>
        </w:rPr>
        <mc:AlternateContent>
          <mc:Choice Requires="wps">
            <w:drawing>
              <wp:anchor distT="0" distB="0" distL="114300" distR="114300" simplePos="0" relativeHeight="251676672" behindDoc="0" locked="0" layoutInCell="1" allowOverlap="1" wp14:anchorId="6EFE7A9E" wp14:editId="05C560D6">
                <wp:simplePos x="0" y="0"/>
                <wp:positionH relativeFrom="column">
                  <wp:posOffset>3596481</wp:posOffset>
                </wp:positionH>
                <wp:positionV relativeFrom="paragraph">
                  <wp:posOffset>2123281</wp:posOffset>
                </wp:positionV>
                <wp:extent cx="346710" cy="226695"/>
                <wp:effectExtent l="0" t="0" r="8890" b="1905"/>
                <wp:wrapNone/>
                <wp:docPr id="5" name="Text Box 5"/>
                <wp:cNvGraphicFramePr/>
                <a:graphic xmlns:a="http://schemas.openxmlformats.org/drawingml/2006/main">
                  <a:graphicData uri="http://schemas.microsoft.com/office/word/2010/wordprocessingShape">
                    <wps:wsp>
                      <wps:cNvSpPr txBox="1"/>
                      <wps:spPr>
                        <a:xfrm>
                          <a:off x="0" y="0"/>
                          <a:ext cx="346710" cy="22669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5E943292" w14:textId="01748FBE" w:rsidR="00892FCD" w:rsidRPr="00116C04" w:rsidRDefault="00892FCD" w:rsidP="00892FCD">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5</w:t>
                            </w:r>
                          </w:p>
                        </w:txbxContent>
                      </wps:txbx>
                      <wps:bodyPr rot="0" spcFirstLastPara="1" vertOverflow="overflow" horzOverflow="overflow" vert="horz" wrap="none" lIns="45719" tIns="45719" rIns="45719" bIns="45719" numCol="1" spcCol="38100" rtlCol="0" fromWordArt="0" anchor="t" anchorCtr="0" forceAA="0" compatLnSpc="1">
                        <a:prstTxWarp prst="textNoShape">
                          <a:avLst/>
                        </a:prstTxWarp>
                        <a:spAutoFit/>
                      </wps:bodyPr>
                    </wps:wsp>
                  </a:graphicData>
                </a:graphic>
              </wp:anchor>
            </w:drawing>
          </mc:Choice>
          <mc:Fallback>
            <w:pict>
              <v:shape w14:anchorId="6EFE7A9E" id="Text Box 5" o:spid="_x0000_s1029" type="#_x0000_t202" style="position:absolute;left:0;text-align:left;margin-left:283.2pt;margin-top:167.2pt;width:27.3pt;height:17.85pt;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" filled="f" stroked="f" strokeweight=".5pt">
                <v:textbox style="mso-fit-shape-to-text:t" inset="1.27mm,1.27mm,1.27mm,1.27mm">
                  <w:txbxContent>
                    <w:p w14:paraId="5E943292" w14:textId="01748FBE" w:rsidR="00892FCD" w:rsidRPr="00116C04" w:rsidRDefault="00892FCD" w:rsidP="00892FCD">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5</w:t>
                      </w:r>
                    </w:p>
                  </w:txbxContent>
                </v:textbox>
              </v:shape>
            </w:pict>
          </mc:Fallback>
        </mc:AlternateContent>
      </w:r>
      <w:r w:rsidR="00FB4405">
        <w:t xml:space="preserve">Repeat the same steps explained above for “runner.py” </w:t>
      </w:r>
      <w:r w:rsidR="00FB4405">
        <w:rPr>
          <w:rStyle w:val="None"/>
          <w:b/>
          <w:bCs/>
        </w:rPr>
        <w:t>only</w:t>
      </w:r>
      <w:r w:rsidR="00FB4405">
        <w:t xml:space="preserve"> if you get a </w:t>
      </w:r>
      <w:r w:rsidR="00FB4405" w:rsidRPr="002E477F">
        <w:rPr>
          <w:color w:val="0070C0"/>
        </w:rPr>
        <w:t>“Process finished with exit code 0”</w:t>
      </w:r>
      <w:r w:rsidR="00FB4405">
        <w:t xml:space="preserve"> message in the built-in console. Otherwise, move to step 5 before you run </w:t>
      </w:r>
      <w:r w:rsidR="002E477F">
        <w:rPr>
          <w:noProof/>
          <w:lang w:eastAsia="en-US"/>
        </w:rPr>
        <w:drawing>
          <wp:anchor distT="152400" distB="152400" distL="152400" distR="152400" simplePos="0" relativeHeight="251664384" behindDoc="0" locked="0" layoutInCell="1" allowOverlap="1" wp14:anchorId="3D0F970E" wp14:editId="040363F7">
            <wp:simplePos x="0" y="0"/>
            <wp:positionH relativeFrom="margin">
              <wp:posOffset>1993265</wp:posOffset>
            </wp:positionH>
            <wp:positionV relativeFrom="line">
              <wp:posOffset>400685</wp:posOffset>
            </wp:positionV>
            <wp:extent cx="4697730" cy="1131570"/>
            <wp:effectExtent l="0" t="0" r="0" b="0"/>
            <wp:wrapTopAndBottom distT="152400" distB="152400"/>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project_interpreter.jpg"/>
                    <pic:cNvPicPr>
                      <a:picLocks noChangeAspect="1"/>
                    </pic:cNvPicPr>
                  </pic:nvPicPr>
                  <pic:blipFill>
                    <a:blip r:embed="rId22">
                      <a:extLst/>
                    </a:blip>
                    <a:stretch>
                      <a:fillRect/>
                    </a:stretch>
                  </pic:blipFill>
                  <pic:spPr>
                    <a:xfrm>
                      <a:off x="0" y="0"/>
                      <a:ext cx="4697730" cy="1131570"/>
                    </a:xfrm>
                    <a:prstGeom prst="rect">
                      <a:avLst/>
                    </a:prstGeom>
                    <a:ln w="12700" cap="flat">
                      <a:noFill/>
                      <a:miter lim="400000"/>
                    </a:ln>
                    <a:effectLst/>
                  </pic:spPr>
                </pic:pic>
              </a:graphicData>
            </a:graphic>
          </wp:anchor>
        </w:drawing>
      </w:r>
      <w:r w:rsidR="002E477F">
        <w:rPr>
          <w:noProof/>
          <w:lang w:eastAsia="en-US"/>
        </w:rPr>
        <w:drawing>
          <wp:anchor distT="152400" distB="152400" distL="152400" distR="152400" simplePos="0" relativeHeight="251662336" behindDoc="0" locked="0" layoutInCell="1" allowOverlap="1" wp14:anchorId="7121F762" wp14:editId="3164A836">
            <wp:simplePos x="0" y="0"/>
            <wp:positionH relativeFrom="margin">
              <wp:posOffset>50800</wp:posOffset>
            </wp:positionH>
            <wp:positionV relativeFrom="line">
              <wp:posOffset>341371</wp:posOffset>
            </wp:positionV>
            <wp:extent cx="1801495" cy="3181350"/>
            <wp:effectExtent l="0" t="0" r="1905" b="0"/>
            <wp:wrapTight wrapText="bothSides">
              <wp:wrapPolygon edited="0">
                <wp:start x="0" y="0"/>
                <wp:lineTo x="0" y="21384"/>
                <wp:lineTo x="21318" y="21384"/>
                <wp:lineTo x="21318" y="0"/>
                <wp:lineTo x="0" y="0"/>
              </wp:wrapPolygon>
            </wp:wrapTight>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Screen Shot 2017-07-09 at 13.40.55.png"/>
                    <pic:cNvPicPr>
                      <a:picLocks noChangeAspect="1"/>
                    </pic:cNvPicPr>
                  </pic:nvPicPr>
                  <pic:blipFill>
                    <a:blip r:embed="rId23">
                      <a:extLst/>
                    </a:blip>
                    <a:stretch>
                      <a:fillRect/>
                    </a:stretch>
                  </pic:blipFill>
                  <pic:spPr>
                    <a:xfrm>
                      <a:off x="0" y="0"/>
                      <a:ext cx="1801495" cy="3181350"/>
                    </a:xfrm>
                    <a:prstGeom prst="rect">
                      <a:avLst/>
                    </a:prstGeom>
                    <a:ln w="12700" cap="flat">
                      <a:noFill/>
                      <a:miter lim="400000"/>
                    </a:ln>
                    <a:effectLst/>
                  </pic:spPr>
                </pic:pic>
              </a:graphicData>
            </a:graphic>
            <wp14:sizeRelV relativeFrom="margin">
              <wp14:pctHeight>0</wp14:pctHeight>
            </wp14:sizeRelV>
          </wp:anchor>
        </w:drawing>
      </w:r>
      <w:r w:rsidR="00FB4405">
        <w:t>“runner.py”.</w:t>
      </w:r>
    </w:p>
    <w:p w14:paraId="25F02A5B" w14:textId="0DBAED2F" w:rsidR="00A84CED" w:rsidRDefault="00A84CED" w:rsidP="00115D2C">
      <w:pPr>
        <w:pStyle w:val="Body"/>
        <w:ind w:left="189"/>
        <w:jc w:val="both"/>
      </w:pPr>
    </w:p>
    <w:p w14:paraId="17607F17" w14:textId="66A38F82" w:rsidR="00A84CED" w:rsidRDefault="00892FCD" w:rsidP="00115D2C">
      <w:pPr>
        <w:pStyle w:val="Body"/>
        <w:ind w:left="189"/>
        <w:jc w:val="both"/>
      </w:pPr>
      <w:r>
        <w:rPr>
          <w:noProof/>
          <w:lang w:eastAsia="en-US"/>
        </w:rPr>
        <mc:AlternateContent>
          <mc:Choice Requires="wps">
            <w:drawing>
              <wp:anchor distT="0" distB="0" distL="114300" distR="114300" simplePos="0" relativeHeight="251678720" behindDoc="0" locked="0" layoutInCell="1" allowOverlap="1" wp14:anchorId="2CDE7069" wp14:editId="259CC17D">
                <wp:simplePos x="0" y="0"/>
                <wp:positionH relativeFrom="column">
                  <wp:posOffset>3596481</wp:posOffset>
                </wp:positionH>
                <wp:positionV relativeFrom="paragraph">
                  <wp:posOffset>811212</wp:posOffset>
                </wp:positionV>
                <wp:extent cx="346710" cy="226695"/>
                <wp:effectExtent l="0" t="0" r="8890" b="1905"/>
                <wp:wrapNone/>
                <wp:docPr id="7" name="Text Box 7"/>
                <wp:cNvGraphicFramePr/>
                <a:graphic xmlns:a="http://schemas.openxmlformats.org/drawingml/2006/main">
                  <a:graphicData uri="http://schemas.microsoft.com/office/word/2010/wordprocessingShape">
                    <wps:wsp>
                      <wps:cNvSpPr txBox="1"/>
                      <wps:spPr>
                        <a:xfrm>
                          <a:off x="0" y="0"/>
                          <a:ext cx="346710" cy="22669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122E8F2D" w14:textId="0FA76DF2" w:rsidR="00892FCD" w:rsidRPr="00116C04" w:rsidRDefault="00892FCD" w:rsidP="00892FCD">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6</w:t>
                            </w:r>
                          </w:p>
                        </w:txbxContent>
                      </wps:txbx>
                      <wps:bodyPr rot="0" spcFirstLastPara="1" vertOverflow="overflow" horzOverflow="overflow" vert="horz" wrap="none" lIns="45719" tIns="45719" rIns="45719" bIns="45719" numCol="1" spcCol="38100" rtlCol="0" fromWordArt="0" anchor="t" anchorCtr="0" forceAA="0" compatLnSpc="1">
                        <a:prstTxWarp prst="textNoShape">
                          <a:avLst/>
                        </a:prstTxWarp>
                        <a:spAutoFit/>
                      </wps:bodyPr>
                    </wps:wsp>
                  </a:graphicData>
                </a:graphic>
              </wp:anchor>
            </w:drawing>
          </mc:Choice>
          <mc:Fallback>
            <w:pict>
              <v:shape w14:anchorId="2CDE7069" id="Text Box 7" o:spid="_x0000_s1030" type="#_x0000_t202" style="position:absolute;left:0;text-align:left;margin-left:283.2pt;margin-top:63.85pt;width:27.3pt;height:17.85pt;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" filled="f" stroked="f" strokeweight=".5pt">
                <v:textbox style="mso-fit-shape-to-text:t" inset="1.27mm,1.27mm,1.27mm,1.27mm">
                  <w:txbxContent>
                    <w:p w14:paraId="122E8F2D" w14:textId="0FA76DF2" w:rsidR="00892FCD" w:rsidRPr="00116C04" w:rsidRDefault="00892FCD" w:rsidP="00892FCD">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6</w:t>
                      </w:r>
                    </w:p>
                  </w:txbxContent>
                </v:textbox>
              </v:shape>
            </w:pict>
          </mc:Fallback>
        </mc:AlternateContent>
      </w:r>
      <w:r w:rsidR="00A84CED">
        <w:rPr>
          <w:noProof/>
          <w:lang w:eastAsia="en-US"/>
        </w:rPr>
        <w:drawing>
          <wp:anchor distT="152400" distB="152400" distL="152400" distR="152400" simplePos="0" relativeHeight="251665408" behindDoc="0" locked="0" layoutInCell="1" allowOverlap="1" wp14:anchorId="412C5256" wp14:editId="73FCDCD7">
            <wp:simplePos x="0" y="0"/>
            <wp:positionH relativeFrom="margin">
              <wp:posOffset>2682875</wp:posOffset>
            </wp:positionH>
            <wp:positionV relativeFrom="line">
              <wp:posOffset>353060</wp:posOffset>
            </wp:positionV>
            <wp:extent cx="2578100" cy="317500"/>
            <wp:effectExtent l="0" t="0" r="0" b="0"/>
            <wp:wrapTopAndBottom distT="152400" distB="152400"/>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Screen Shot 2017-07-09 at 14.27.15.png"/>
                    <pic:cNvPicPr>
                      <a:picLocks noChangeAspect="1"/>
                    </pic:cNvPicPr>
                  </pic:nvPicPr>
                  <pic:blipFill>
                    <a:blip r:embed="rId24">
                      <a:extLst/>
                    </a:blip>
                    <a:stretch>
                      <a:fillRect/>
                    </a:stretch>
                  </pic:blipFill>
                  <pic:spPr>
                    <a:xfrm>
                      <a:off x="0" y="0"/>
                      <a:ext cx="2578100" cy="317500"/>
                    </a:xfrm>
                    <a:prstGeom prst="rect">
                      <a:avLst/>
                    </a:prstGeom>
                    <a:ln w="12700" cap="flat">
                      <a:noFill/>
                      <a:miter lim="400000"/>
                    </a:ln>
                    <a:effectLst/>
                  </pic:spPr>
                </pic:pic>
              </a:graphicData>
            </a:graphic>
          </wp:anchor>
        </w:drawing>
      </w:r>
    </w:p>
    <w:p w14:paraId="1D339C14" w14:textId="7C64F9A2" w:rsidR="003A769E" w:rsidRDefault="003A769E" w:rsidP="00115D2C">
      <w:pPr>
        <w:pStyle w:val="Body"/>
        <w:jc w:val="both"/>
      </w:pPr>
    </w:p>
    <w:p w14:paraId="5FF77512" w14:textId="755BDBF0" w:rsidR="003A769E" w:rsidRDefault="00892FCD" w:rsidP="00115D2C">
      <w:pPr>
        <w:pStyle w:val="Body"/>
        <w:jc w:val="both"/>
      </w:pPr>
      <w:r>
        <w:rPr>
          <w:noProof/>
          <w:lang w:eastAsia="en-US"/>
        </w:rPr>
        <mc:AlternateContent>
          <mc:Choice Requires="wps">
            <w:drawing>
              <wp:anchor distT="0" distB="0" distL="114300" distR="114300" simplePos="0" relativeHeight="251674624" behindDoc="0" locked="0" layoutInCell="1" allowOverlap="1" wp14:anchorId="52A7D725" wp14:editId="01DF7759">
                <wp:simplePos x="0" y="0"/>
                <wp:positionH relativeFrom="column">
                  <wp:posOffset>737076</wp:posOffset>
                </wp:positionH>
                <wp:positionV relativeFrom="paragraph">
                  <wp:posOffset>477837</wp:posOffset>
                </wp:positionV>
                <wp:extent cx="346710" cy="226695"/>
                <wp:effectExtent l="0" t="0" r="8890" b="1905"/>
                <wp:wrapNone/>
                <wp:docPr id="4" name="Text Box 4"/>
                <wp:cNvGraphicFramePr/>
                <a:graphic xmlns:a="http://schemas.openxmlformats.org/drawingml/2006/main">
                  <a:graphicData uri="http://schemas.microsoft.com/office/word/2010/wordprocessingShape">
                    <wps:wsp>
                      <wps:cNvSpPr txBox="1"/>
                      <wps:spPr>
                        <a:xfrm>
                          <a:off x="0" y="0"/>
                          <a:ext cx="346710" cy="22669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268F8056" w14:textId="0D468AE0" w:rsidR="00892FCD" w:rsidRPr="00116C04" w:rsidRDefault="00892FCD" w:rsidP="00892FCD">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4</w:t>
                            </w:r>
                          </w:p>
                        </w:txbxContent>
                      </wps:txbx>
                      <wps:bodyPr rot="0" spcFirstLastPara="1" vertOverflow="overflow" horzOverflow="overflow" vert="horz" wrap="none" lIns="45719" tIns="45719" rIns="45719" bIns="45719" numCol="1" spcCol="38100" rtlCol="0" fromWordArt="0" anchor="t" anchorCtr="0" forceAA="0" compatLnSpc="1">
                        <a:prstTxWarp prst="textNoShape">
                          <a:avLst/>
                        </a:prstTxWarp>
                        <a:spAutoFit/>
                      </wps:bodyPr>
                    </wps:wsp>
                  </a:graphicData>
                </a:graphic>
              </wp:anchor>
            </w:drawing>
          </mc:Choice>
          <mc:Fallback>
            <w:pict>
              <v:shape w14:anchorId="52A7D725" id="Text Box 4" o:spid="_x0000_s1031" type="#_x0000_t202" style="position:absolute;left:0;text-align:left;margin-left:58.05pt;margin-top:37.6pt;width:27.3pt;height:17.85pt;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" filled="f" stroked="f" strokeweight=".5pt">
                <v:textbox style="mso-fit-shape-to-text:t" inset="1.27mm,1.27mm,1.27mm,1.27mm">
                  <w:txbxContent>
                    <w:p w14:paraId="268F8056" w14:textId="0D468AE0" w:rsidR="00892FCD" w:rsidRPr="00116C04" w:rsidRDefault="00892FCD" w:rsidP="00892FCD">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4</w:t>
                      </w:r>
                    </w:p>
                  </w:txbxContent>
                </v:textbox>
              </v:shape>
            </w:pict>
          </mc:Fallback>
        </mc:AlternateContent>
      </w:r>
    </w:p>
    <w:p w14:paraId="33530A28" w14:textId="29780A40" w:rsidR="003A769E" w:rsidRDefault="00FB4405" w:rsidP="00115D2C">
      <w:pPr>
        <w:pStyle w:val="Body"/>
        <w:jc w:val="both"/>
      </w:pPr>
      <w:r>
        <w:lastRenderedPageBreak/>
        <w:t>5. After running a python script, the output is shown in the console built in PyCharm.</w:t>
      </w:r>
    </w:p>
    <w:p w14:paraId="13B97979" w14:textId="77777777" w:rsidR="003A769E" w:rsidRDefault="00FB4405" w:rsidP="00115D2C">
      <w:pPr>
        <w:pStyle w:val="Body"/>
        <w:numPr>
          <w:ilvl w:val="1"/>
          <w:numId w:val="9"/>
        </w:numPr>
        <w:jc w:val="both"/>
      </w:pPr>
      <w:r>
        <w:t xml:space="preserve">If you get a </w:t>
      </w:r>
      <w:r w:rsidRPr="002E477F">
        <w:rPr>
          <w:color w:val="0070C0"/>
        </w:rPr>
        <w:t xml:space="preserve">“Process finished with exit code 0” </w:t>
      </w:r>
      <w:r>
        <w:t>message, that means that everything worked OK.</w:t>
      </w:r>
    </w:p>
    <w:p w14:paraId="4D75E1BC" w14:textId="70283626" w:rsidR="003A769E" w:rsidRDefault="00FB4405" w:rsidP="00115D2C">
      <w:pPr>
        <w:pStyle w:val="Body"/>
        <w:numPr>
          <w:ilvl w:val="1"/>
          <w:numId w:val="9"/>
        </w:numPr>
        <w:jc w:val="both"/>
      </w:pPr>
      <w:r>
        <w:t xml:space="preserve">Otherwise, the console shows messages with errors or warnings. In case you get a </w:t>
      </w:r>
      <w:r w:rsidRPr="002E477F">
        <w:rPr>
          <w:color w:val="FF0000"/>
        </w:rPr>
        <w:t>“Module</w:t>
      </w:r>
      <w:r w:rsidR="002E477F" w:rsidRPr="002E477F">
        <w:rPr>
          <w:color w:val="FF0000"/>
        </w:rPr>
        <w:t xml:space="preserve"> </w:t>
      </w:r>
      <w:r w:rsidRPr="002E477F">
        <w:rPr>
          <w:color w:val="FF0000"/>
        </w:rPr>
        <w:t>Not</w:t>
      </w:r>
      <w:r w:rsidR="002E477F" w:rsidRPr="002E477F">
        <w:rPr>
          <w:color w:val="FF0000"/>
        </w:rPr>
        <w:t xml:space="preserve"> </w:t>
      </w:r>
      <w:r w:rsidRPr="002E477F">
        <w:rPr>
          <w:color w:val="FF0000"/>
        </w:rPr>
        <w:t>Found</w:t>
      </w:r>
      <w:r w:rsidR="002E477F" w:rsidRPr="002E477F">
        <w:rPr>
          <w:color w:val="FF0000"/>
        </w:rPr>
        <w:t xml:space="preserve"> </w:t>
      </w:r>
      <w:r w:rsidRPr="002E477F">
        <w:rPr>
          <w:color w:val="FF0000"/>
        </w:rPr>
        <w:t>Error”</w:t>
      </w:r>
      <w:r>
        <w:t xml:space="preserve"> message, that means that a module or package is missing. </w:t>
      </w:r>
    </w:p>
    <w:p w14:paraId="3E61CDC7" w14:textId="77777777" w:rsidR="003A769E" w:rsidRDefault="00FB4405" w:rsidP="00115D2C">
      <w:pPr>
        <w:pStyle w:val="Body"/>
        <w:jc w:val="both"/>
      </w:pPr>
      <w:r>
        <w:rPr>
          <w:b/>
          <w:bCs/>
        </w:rPr>
        <w:t>Installing/updating modules and packages</w:t>
      </w:r>
    </w:p>
    <w:p w14:paraId="49201506" w14:textId="77777777" w:rsidR="003A769E" w:rsidRDefault="00FB4405" w:rsidP="00115D2C">
      <w:pPr>
        <w:pStyle w:val="Body"/>
        <w:jc w:val="both"/>
      </w:pPr>
      <w:r>
        <w:t>1) Using Anaconda</w:t>
      </w:r>
    </w:p>
    <w:p w14:paraId="6ED356D3" w14:textId="77777777" w:rsidR="003A769E" w:rsidRDefault="00FB4405" w:rsidP="00115D2C">
      <w:pPr>
        <w:pStyle w:val="Body"/>
        <w:jc w:val="both"/>
      </w:pPr>
      <w:r>
        <w:t>S</w:t>
      </w:r>
      <w:r>
        <w:rPr>
          <w:rStyle w:val="None"/>
        </w:rPr>
        <w:t>earch for “Anaconda Prompt” in your Windows Search. In the command line, type :</w:t>
      </w:r>
    </w:p>
    <w:p w14:paraId="3CB6E014" w14:textId="44114D73" w:rsidR="003A769E" w:rsidRDefault="00FB4405" w:rsidP="006C7773">
      <w:pPr>
        <w:pStyle w:val="Body"/>
        <w:jc w:val="center"/>
      </w:pPr>
      <w:r>
        <w:rPr>
          <w:rStyle w:val="None"/>
          <w:lang w:val="it-IT"/>
        </w:rPr>
        <w:t xml:space="preserve">conda install </w:t>
      </w:r>
      <w:r>
        <w:rPr>
          <w:rStyle w:val="None"/>
        </w:rPr>
        <w:t>&lt;package name&gt;</w:t>
      </w:r>
    </w:p>
    <w:p w14:paraId="4EBF29D2" w14:textId="3EF38A71" w:rsidR="003A769E" w:rsidRDefault="00FB4405" w:rsidP="00115D2C">
      <w:pPr>
        <w:pStyle w:val="Body"/>
        <w:jc w:val="both"/>
      </w:pPr>
      <w:r>
        <w:rPr>
          <w:rStyle w:val="None"/>
        </w:rPr>
        <w:t>and the installation/update will go through automatically. (Note: In the Proceed ([y]/[n])? prompt, type “y”).</w:t>
      </w:r>
    </w:p>
    <w:p w14:paraId="16B42CDE" w14:textId="4FCD7F56" w:rsidR="003A769E" w:rsidRDefault="00457972" w:rsidP="00115D2C">
      <w:pPr>
        <w:pStyle w:val="Body"/>
        <w:jc w:val="both"/>
      </w:pPr>
      <w:r>
        <w:rPr>
          <w:noProof/>
          <w:lang w:eastAsia="en-US"/>
        </w:rPr>
        <mc:AlternateContent>
          <mc:Choice Requires="wps">
            <w:drawing>
              <wp:anchor distT="0" distB="0" distL="114300" distR="114300" simplePos="0" relativeHeight="251680768" behindDoc="0" locked="0" layoutInCell="1" allowOverlap="1" wp14:anchorId="3D2585FD" wp14:editId="2F4D9A85">
                <wp:simplePos x="0" y="0"/>
                <wp:positionH relativeFrom="margin">
                  <wp:posOffset>2678084</wp:posOffset>
                </wp:positionH>
                <wp:positionV relativeFrom="margin">
                  <wp:posOffset>5777230</wp:posOffset>
                </wp:positionV>
                <wp:extent cx="346710" cy="226695"/>
                <wp:effectExtent l="0" t="0" r="8890" b="1905"/>
                <wp:wrapSquare wrapText="bothSides"/>
                <wp:docPr id="8" name="Text Box 8"/>
                <wp:cNvGraphicFramePr/>
                <a:graphic xmlns:a="http://schemas.openxmlformats.org/drawingml/2006/main">
                  <a:graphicData uri="http://schemas.microsoft.com/office/word/2010/wordprocessingShape">
                    <wps:wsp>
                      <wps:cNvSpPr txBox="1"/>
                      <wps:spPr>
                        <a:xfrm>
                          <a:off x="0" y="0"/>
                          <a:ext cx="346710" cy="22669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512B9363" w14:textId="13026325" w:rsidR="00457972" w:rsidRPr="00116C04" w:rsidRDefault="00457972" w:rsidP="00457972">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7</w:t>
                            </w:r>
                          </w:p>
                        </w:txbxContent>
                      </wps:txbx>
                      <wps:bodyPr rot="0" spcFirstLastPara="1" vertOverflow="overflow" horzOverflow="overflow" vert="horz" wrap="none" lIns="45719" tIns="45719" rIns="45719" bIns="45719" numCol="1" spcCol="38100" rtlCol="0" fromWordArt="0" anchor="t" anchorCtr="0" forceAA="0" compatLnSpc="1">
                        <a:prstTxWarp prst="textNoShape">
                          <a:avLst/>
                        </a:prstTxWarp>
                        <a:spAutoFit/>
                      </wps:bodyPr>
                    </wps:wsp>
                  </a:graphicData>
                </a:graphic>
              </wp:anchor>
            </w:drawing>
          </mc:Choice>
          <mc:Fallback>
            <w:pict>
              <v:shape w14:anchorId="3D2585FD" id="Text Box 8" o:spid="_x0000_s1032" type="#_x0000_t202" style="position:absolute;left:0;text-align:left;margin-left:210.85pt;margin-top:454.9pt;width:27.3pt;height:17.85pt;z-index:251680768;visibility:visible;mso-wrap-style:non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" filled="f" stroked="f" strokeweight=".5pt">
                <v:textbox style="mso-fit-shape-to-text:t" inset="1.27mm,1.27mm,1.27mm,1.27mm">
                  <w:txbxContent>
                    <w:p w14:paraId="512B9363" w14:textId="13026325" w:rsidR="00457972" w:rsidRPr="00116C04" w:rsidRDefault="00457972" w:rsidP="00457972">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7</w:t>
                      </w:r>
                    </w:p>
                  </w:txbxContent>
                </v:textbox>
                <w10:wrap type="square" anchorx="margin" anchory="margin"/>
              </v:shape>
            </w:pict>
          </mc:Fallback>
        </mc:AlternateContent>
      </w:r>
      <w:r w:rsidR="00C358C8">
        <w:rPr>
          <w:rStyle w:val="None"/>
          <w:noProof/>
          <w:lang w:eastAsia="en-US"/>
        </w:rPr>
        <w:drawing>
          <wp:anchor distT="152400" distB="152400" distL="152400" distR="152400" simplePos="0" relativeHeight="251666432" behindDoc="0" locked="0" layoutInCell="1" allowOverlap="1" wp14:anchorId="55194178" wp14:editId="6A376EBD">
            <wp:simplePos x="0" y="0"/>
            <wp:positionH relativeFrom="margin">
              <wp:posOffset>54610</wp:posOffset>
            </wp:positionH>
            <wp:positionV relativeFrom="line">
              <wp:posOffset>349885</wp:posOffset>
            </wp:positionV>
            <wp:extent cx="5943600" cy="2258695"/>
            <wp:effectExtent l="0" t="0" r="0" b="0"/>
            <wp:wrapTopAndBottom distT="152400" distB="152400"/>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pyproj.jpg"/>
                    <pic:cNvPicPr>
                      <a:picLocks noChangeAspect="1"/>
                    </pic:cNvPicPr>
                  </pic:nvPicPr>
                  <pic:blipFill>
                    <a:blip r:embed="rId25">
                      <a:extLst/>
                    </a:blip>
                    <a:stretch>
                      <a:fillRect/>
                    </a:stretch>
                  </pic:blipFill>
                  <pic:spPr>
                    <a:xfrm>
                      <a:off x="0" y="0"/>
                      <a:ext cx="5943600" cy="2258695"/>
                    </a:xfrm>
                    <a:prstGeom prst="rect">
                      <a:avLst/>
                    </a:prstGeom>
                    <a:ln w="12700" cap="flat">
                      <a:noFill/>
                      <a:miter lim="400000"/>
                    </a:ln>
                    <a:effectLst/>
                  </pic:spPr>
                </pic:pic>
              </a:graphicData>
            </a:graphic>
          </wp:anchor>
        </w:drawing>
      </w:r>
      <w:r w:rsidR="00FB4405">
        <w:rPr>
          <w:rStyle w:val="None"/>
        </w:rPr>
        <w:t>e.g. installation of module “pyproj” (Fig. 7)</w:t>
      </w:r>
    </w:p>
    <w:p w14:paraId="1929F061" w14:textId="411B4FB4" w:rsidR="003A769E" w:rsidRDefault="003A769E" w:rsidP="00115D2C">
      <w:pPr>
        <w:pStyle w:val="Body"/>
        <w:jc w:val="both"/>
      </w:pPr>
    </w:p>
    <w:p w14:paraId="78F787C3" w14:textId="77777777" w:rsidR="003A769E" w:rsidRDefault="00FB4405" w:rsidP="00115D2C">
      <w:pPr>
        <w:pStyle w:val="Body"/>
        <w:jc w:val="both"/>
      </w:pPr>
      <w:r>
        <w:rPr>
          <w:rStyle w:val="None"/>
        </w:rPr>
        <w:t>2) pip</w:t>
      </w:r>
    </w:p>
    <w:p w14:paraId="4B202B77" w14:textId="60ABD031" w:rsidR="003A769E" w:rsidRDefault="00FB4405" w:rsidP="00115D2C">
      <w:pPr>
        <w:pStyle w:val="Body"/>
        <w:jc w:val="both"/>
      </w:pPr>
      <w:r>
        <w:rPr>
          <w:rStyle w:val="None"/>
          <w:b/>
          <w:bCs/>
        </w:rPr>
        <w:t xml:space="preserve">pip </w:t>
      </w:r>
      <w:r>
        <w:rPr>
          <w:rStyle w:val="None"/>
        </w:rPr>
        <w:t>is a package management system used to install and manage software packages written in Python. Search for “Command Prompt” in your Windows Search.</w:t>
      </w:r>
      <w:r>
        <w:rPr>
          <w:rStyle w:val="None"/>
          <w:b/>
          <w:bCs/>
        </w:rPr>
        <w:t xml:space="preserve"> </w:t>
      </w:r>
      <w:r>
        <w:rPr>
          <w:rStyle w:val="None"/>
        </w:rPr>
        <w:t>Using the command line, navigate to your Python directory and then type “pip” and enter. This will show you all the possible choices you have within pip. In order to update pip itself you can just type</w:t>
      </w:r>
      <w:r w:rsidR="003C0889">
        <w:rPr>
          <w:rStyle w:val="None"/>
        </w:rPr>
        <w:t xml:space="preserve"> (Fig. 8)</w:t>
      </w:r>
      <w:r>
        <w:rPr>
          <w:rStyle w:val="None"/>
        </w:rPr>
        <w:t>:</w:t>
      </w:r>
    </w:p>
    <w:p w14:paraId="2C30562A" w14:textId="77777777" w:rsidR="003A769E" w:rsidRDefault="00FB4405" w:rsidP="006C7773">
      <w:pPr>
        <w:pStyle w:val="Body"/>
        <w:jc w:val="center"/>
      </w:pPr>
      <w:r>
        <w:rPr>
          <w:rStyle w:val="None"/>
          <w:u w:color="ED7D31"/>
        </w:rPr>
        <w:t>pip install  --upgrade pip</w:t>
      </w:r>
    </w:p>
    <w:p w14:paraId="55664C3E" w14:textId="567912C0" w:rsidR="003A769E" w:rsidRDefault="003D208C" w:rsidP="00115D2C">
      <w:pPr>
        <w:pStyle w:val="Body"/>
        <w:jc w:val="both"/>
      </w:pPr>
      <w:r>
        <w:rPr>
          <w:noProof/>
          <w:lang w:eastAsia="en-US"/>
        </w:rPr>
        <w:lastRenderedPageBreak/>
        <mc:AlternateContent>
          <mc:Choice Requires="wps">
            <w:drawing>
              <wp:anchor distT="0" distB="0" distL="114300" distR="114300" simplePos="0" relativeHeight="251682816" behindDoc="0" locked="0" layoutInCell="1" allowOverlap="1" wp14:anchorId="047C4399" wp14:editId="336C546F">
                <wp:simplePos x="0" y="0"/>
                <wp:positionH relativeFrom="margin">
                  <wp:posOffset>2566544</wp:posOffset>
                </wp:positionH>
                <wp:positionV relativeFrom="margin">
                  <wp:posOffset>1771015</wp:posOffset>
                </wp:positionV>
                <wp:extent cx="346710" cy="226695"/>
                <wp:effectExtent l="0" t="0" r="8890" b="1905"/>
                <wp:wrapSquare wrapText="bothSides"/>
                <wp:docPr id="9" name="Text Box 9"/>
                <wp:cNvGraphicFramePr/>
                <a:graphic xmlns:a="http://schemas.openxmlformats.org/drawingml/2006/main">
                  <a:graphicData uri="http://schemas.microsoft.com/office/word/2010/wordprocessingShape">
                    <wps:wsp>
                      <wps:cNvSpPr txBox="1"/>
                      <wps:spPr>
                        <a:xfrm>
                          <a:off x="0" y="0"/>
                          <a:ext cx="346710" cy="22669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1488B30C" w14:textId="64188098" w:rsidR="003D208C" w:rsidRPr="00116C04" w:rsidRDefault="003D208C" w:rsidP="003D208C">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8</w:t>
                            </w:r>
                          </w:p>
                        </w:txbxContent>
                      </wps:txbx>
                      <wps:bodyPr rot="0" spcFirstLastPara="1" vertOverflow="overflow" horzOverflow="overflow" vert="horz" wrap="none" lIns="45719" tIns="45719" rIns="45719" bIns="45719" numCol="1" spcCol="38100" rtlCol="0" fromWordArt="0" anchor="t" anchorCtr="0" forceAA="0" compatLnSpc="1">
                        <a:prstTxWarp prst="textNoShape">
                          <a:avLst/>
                        </a:prstTxWarp>
                        <a:spAutoFit/>
                      </wps:bodyPr>
                    </wps:wsp>
                  </a:graphicData>
                </a:graphic>
              </wp:anchor>
            </w:drawing>
          </mc:Choice>
          <mc:Fallback>
            <w:pict>
              <v:shape w14:anchorId="047C4399" id="Text Box 9" o:spid="_x0000_s1033" type="#_x0000_t202" style="position:absolute;left:0;text-align:left;margin-left:202.1pt;margin-top:139.45pt;width:27.3pt;height:17.85pt;z-index:251682816;visibility:visible;mso-wrap-style:non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" filled="f" stroked="f" strokeweight=".5pt">
                <v:textbox style="mso-fit-shape-to-text:t" inset="1.27mm,1.27mm,1.27mm,1.27mm">
                  <w:txbxContent>
                    <w:p w14:paraId="1488B30C" w14:textId="64188098" w:rsidR="003D208C" w:rsidRPr="00116C04" w:rsidRDefault="003D208C" w:rsidP="003D208C">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8</w:t>
                      </w:r>
                    </w:p>
                  </w:txbxContent>
                </v:textbox>
                <w10:wrap type="square" anchorx="margin" anchory="margin"/>
              </v:shape>
            </w:pict>
          </mc:Fallback>
        </mc:AlternateContent>
      </w:r>
      <w:r w:rsidR="00FB4405">
        <w:rPr>
          <w:rStyle w:val="None"/>
          <w:b/>
          <w:bCs/>
          <w:noProof/>
          <w:u w:color="ED7D31"/>
          <w:lang w:eastAsia="en-US"/>
        </w:rPr>
        <w:drawing>
          <wp:inline distT="0" distB="0" distL="0" distR="0" wp14:anchorId="7D0AC624" wp14:editId="216049EB">
            <wp:extent cx="5943600" cy="1705555"/>
            <wp:effectExtent l="0" t="0" r="0" b="0"/>
            <wp:docPr id="1073741836" name="officeArt object" descr="Picture 2"/>
            <wp:cNvGraphicFramePr/>
            <a:graphic xmlns:a="http://schemas.openxmlformats.org/drawingml/2006/main">
              <a:graphicData uri="http://schemas.openxmlformats.org/drawingml/2006/picture">
                <pic:pic xmlns:pic="http://schemas.openxmlformats.org/drawingml/2006/picture">
                  <pic:nvPicPr>
                    <pic:cNvPr id="1073741836" name="Picture 2" descr="Picture 2"/>
                    <pic:cNvPicPr>
                      <a:picLocks noChangeAspect="1"/>
                    </pic:cNvPicPr>
                  </pic:nvPicPr>
                  <pic:blipFill>
                    <a:blip r:embed="rId26">
                      <a:extLst/>
                    </a:blip>
                    <a:stretch>
                      <a:fillRect/>
                    </a:stretch>
                  </pic:blipFill>
                  <pic:spPr>
                    <a:xfrm>
                      <a:off x="0" y="0"/>
                      <a:ext cx="5943600" cy="1705555"/>
                    </a:xfrm>
                    <a:prstGeom prst="rect">
                      <a:avLst/>
                    </a:prstGeom>
                    <a:ln w="12700" cap="flat">
                      <a:noFill/>
                      <a:miter lim="400000"/>
                    </a:ln>
                    <a:effectLst/>
                  </pic:spPr>
                </pic:pic>
              </a:graphicData>
            </a:graphic>
          </wp:inline>
        </w:drawing>
      </w:r>
    </w:p>
    <w:p w14:paraId="398092B3" w14:textId="14FA0406" w:rsidR="003D208C" w:rsidRDefault="003D208C" w:rsidP="00115D2C">
      <w:pPr>
        <w:pStyle w:val="Body"/>
        <w:jc w:val="both"/>
        <w:rPr>
          <w:rStyle w:val="Hyperlink1"/>
        </w:rPr>
      </w:pPr>
    </w:p>
    <w:p w14:paraId="0524A7DB" w14:textId="77777777" w:rsidR="003A769E" w:rsidRDefault="00FB4405" w:rsidP="00115D2C">
      <w:pPr>
        <w:pStyle w:val="Body"/>
        <w:jc w:val="both"/>
      </w:pPr>
      <w:r>
        <w:rPr>
          <w:rStyle w:val="Hyperlink1"/>
        </w:rPr>
        <w:t>In order to install any additional module required you can type:</w:t>
      </w:r>
    </w:p>
    <w:p w14:paraId="6A48253E" w14:textId="18873F16" w:rsidR="003A769E" w:rsidRDefault="00FB4405" w:rsidP="006C7773">
      <w:pPr>
        <w:pStyle w:val="Body"/>
        <w:jc w:val="center"/>
      </w:pPr>
      <w:r>
        <w:rPr>
          <w:rStyle w:val="None"/>
        </w:rPr>
        <w:t>pip install &lt;package name&gt;</w:t>
      </w:r>
    </w:p>
    <w:p w14:paraId="101458B0" w14:textId="77777777" w:rsidR="003A769E" w:rsidRDefault="003A769E" w:rsidP="00115D2C">
      <w:pPr>
        <w:pStyle w:val="Body"/>
        <w:jc w:val="both"/>
      </w:pPr>
      <w:bookmarkStart w:id="0" w:name="_GoBack"/>
      <w:bookmarkEnd w:id="0"/>
    </w:p>
    <w:p w14:paraId="779B16A6" w14:textId="0077318B" w:rsidR="003A769E" w:rsidRDefault="00FB4405" w:rsidP="00115D2C">
      <w:pPr>
        <w:pStyle w:val="Body"/>
        <w:jc w:val="both"/>
      </w:pPr>
      <w:r>
        <w:rPr>
          <w:rStyle w:val="None"/>
        </w:rPr>
        <w:t>e.g. installatio</w:t>
      </w:r>
      <w:r w:rsidR="003D208C">
        <w:rPr>
          <w:rStyle w:val="None"/>
        </w:rPr>
        <w:t>n of module “matplotlib” (Fig. 9</w:t>
      </w:r>
      <w:r>
        <w:rPr>
          <w:rStyle w:val="None"/>
        </w:rPr>
        <w:t>)</w:t>
      </w:r>
    </w:p>
    <w:p w14:paraId="13C0DFC9" w14:textId="70A93727" w:rsidR="003A769E" w:rsidRDefault="00FB4405" w:rsidP="006C7773">
      <w:pPr>
        <w:pStyle w:val="Body"/>
        <w:jc w:val="center"/>
      </w:pPr>
      <w:r>
        <w:rPr>
          <w:rStyle w:val="None"/>
        </w:rPr>
        <w:t>pip install matplotlib</w:t>
      </w:r>
    </w:p>
    <w:p w14:paraId="6955D0B3" w14:textId="2AF6B4F8" w:rsidR="003A769E" w:rsidRDefault="00035707" w:rsidP="00115D2C">
      <w:pPr>
        <w:pStyle w:val="Body"/>
        <w:jc w:val="both"/>
      </w:pPr>
      <w:r>
        <w:rPr>
          <w:noProof/>
          <w:lang w:eastAsia="en-US"/>
        </w:rPr>
        <mc:AlternateContent>
          <mc:Choice Requires="wps">
            <w:drawing>
              <wp:anchor distT="0" distB="0" distL="114300" distR="114300" simplePos="0" relativeHeight="251684864" behindDoc="0" locked="0" layoutInCell="1" allowOverlap="1" wp14:anchorId="04B06CE0" wp14:editId="10E2FA70">
                <wp:simplePos x="0" y="0"/>
                <wp:positionH relativeFrom="margin">
                  <wp:posOffset>2566544</wp:posOffset>
                </wp:positionH>
                <wp:positionV relativeFrom="margin">
                  <wp:posOffset>5092065</wp:posOffset>
                </wp:positionV>
                <wp:extent cx="346710" cy="226695"/>
                <wp:effectExtent l="0" t="0" r="8890" b="1905"/>
                <wp:wrapSquare wrapText="bothSides"/>
                <wp:docPr id="10" name="Text Box 10"/>
                <wp:cNvGraphicFramePr/>
                <a:graphic xmlns:a="http://schemas.openxmlformats.org/drawingml/2006/main">
                  <a:graphicData uri="http://schemas.microsoft.com/office/word/2010/wordprocessingShape">
                    <wps:wsp>
                      <wps:cNvSpPr txBox="1"/>
                      <wps:spPr>
                        <a:xfrm>
                          <a:off x="0" y="0"/>
                          <a:ext cx="346710" cy="22669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62BFC5E8" w14:textId="49D8F55A" w:rsidR="00035707" w:rsidRPr="00116C04" w:rsidRDefault="00035707" w:rsidP="00035707">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9</w:t>
                            </w:r>
                          </w:p>
                        </w:txbxContent>
                      </wps:txbx>
                      <wps:bodyPr rot="0" spcFirstLastPara="1" vertOverflow="overflow" horzOverflow="overflow" vert="horz" wrap="none" lIns="45719" tIns="45719" rIns="45719" bIns="45719" numCol="1" spcCol="38100" rtlCol="0" fromWordArt="0" anchor="t" anchorCtr="0" forceAA="0" compatLnSpc="1">
                        <a:prstTxWarp prst="textNoShape">
                          <a:avLst/>
                        </a:prstTxWarp>
                        <a:spAutoFit/>
                      </wps:bodyPr>
                    </wps:wsp>
                  </a:graphicData>
                </a:graphic>
              </wp:anchor>
            </w:drawing>
          </mc:Choice>
          <mc:Fallback>
            <w:pict>
              <v:shape w14:anchorId="04B06CE0" id="Text Box 10" o:spid="_x0000_s1034" type="#_x0000_t202" style="position:absolute;left:0;text-align:left;margin-left:202.1pt;margin-top:400.95pt;width:27.3pt;height:17.85pt;z-index:251684864;visibility:visible;mso-wrap-style:non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" filled="f" stroked="f" strokeweight=".5pt">
                <v:textbox style="mso-fit-shape-to-text:t" inset="1.27mm,1.27mm,1.27mm,1.27mm">
                  <w:txbxContent>
                    <w:p w14:paraId="62BFC5E8" w14:textId="49D8F55A" w:rsidR="00035707" w:rsidRPr="00116C04" w:rsidRDefault="00035707" w:rsidP="00035707">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Pr>
                          <w:rFonts w:ascii="Garamond" w:hAnsi="Garamond"/>
                          <w:sz w:val="18"/>
                          <w:szCs w:val="18"/>
                          <w14:textOutline w14:w="9525" w14:cap="rnd" w14:cmpd="sng" w14:algn="ctr">
                            <w14:noFill/>
                            <w14:prstDash w14:val="solid"/>
                            <w14:bevel/>
                          </w14:textOutline>
                        </w:rPr>
                        <w:t>9</w:t>
                      </w:r>
                    </w:p>
                  </w:txbxContent>
                </v:textbox>
                <w10:wrap type="square" anchorx="margin" anchory="margin"/>
              </v:shape>
            </w:pict>
          </mc:Fallback>
        </mc:AlternateContent>
      </w:r>
      <w:r w:rsidR="00FB4405">
        <w:rPr>
          <w:rStyle w:val="None"/>
          <w:noProof/>
          <w:lang w:eastAsia="en-US"/>
        </w:rPr>
        <w:drawing>
          <wp:inline distT="0" distB="0" distL="0" distR="0" wp14:anchorId="06007326" wp14:editId="4E36CECB">
            <wp:extent cx="5716192" cy="1319885"/>
            <wp:effectExtent l="0" t="0" r="0" b="0"/>
            <wp:docPr id="1073741837" name="officeArt object" descr="Picture 3"/>
            <wp:cNvGraphicFramePr/>
            <a:graphic xmlns:a="http://schemas.openxmlformats.org/drawingml/2006/main">
              <a:graphicData uri="http://schemas.openxmlformats.org/drawingml/2006/picture">
                <pic:pic xmlns:pic="http://schemas.openxmlformats.org/drawingml/2006/picture">
                  <pic:nvPicPr>
                    <pic:cNvPr id="1073741837" name="Picture 3" descr="Picture 3"/>
                    <pic:cNvPicPr>
                      <a:picLocks noChangeAspect="1"/>
                    </pic:cNvPicPr>
                  </pic:nvPicPr>
                  <pic:blipFill>
                    <a:blip r:embed="rId27">
                      <a:extLst/>
                    </a:blip>
                    <a:stretch>
                      <a:fillRect/>
                    </a:stretch>
                  </pic:blipFill>
                  <pic:spPr>
                    <a:xfrm>
                      <a:off x="0" y="0"/>
                      <a:ext cx="5716192" cy="1319885"/>
                    </a:xfrm>
                    <a:prstGeom prst="rect">
                      <a:avLst/>
                    </a:prstGeom>
                    <a:ln w="12700" cap="flat">
                      <a:noFill/>
                      <a:miter lim="400000"/>
                    </a:ln>
                    <a:effectLst/>
                  </pic:spPr>
                </pic:pic>
              </a:graphicData>
            </a:graphic>
          </wp:inline>
        </w:drawing>
      </w:r>
    </w:p>
    <w:p w14:paraId="1C344317" w14:textId="51BF1789" w:rsidR="003A769E" w:rsidRDefault="003A769E" w:rsidP="00115D2C">
      <w:pPr>
        <w:pStyle w:val="Body"/>
        <w:jc w:val="both"/>
      </w:pPr>
    </w:p>
    <w:p w14:paraId="1BFE7797" w14:textId="67EFA4DE" w:rsidR="003A769E" w:rsidRDefault="00FB4405" w:rsidP="00115D2C">
      <w:pPr>
        <w:pStyle w:val="Body"/>
        <w:jc w:val="both"/>
      </w:pPr>
      <w:r>
        <w:rPr>
          <w:rStyle w:val="None"/>
        </w:rPr>
        <w:t>6. Once you have successfully finished with the debugging process (module installation etc), and while “runner.py” is running, you will be asked to type in the appropriate input so that yo</w:t>
      </w:r>
      <w:r w:rsidR="00D96A18">
        <w:rPr>
          <w:rStyle w:val="None"/>
        </w:rPr>
        <w:t>u get your final results (Fig. 10</w:t>
      </w:r>
      <w:r>
        <w:rPr>
          <w:rStyle w:val="None"/>
        </w:rPr>
        <w:t>).</w:t>
      </w:r>
      <w:r>
        <w:rPr>
          <w:rStyle w:val="None"/>
          <w:noProof/>
          <w:lang w:eastAsia="en-US"/>
        </w:rPr>
        <w:drawing>
          <wp:anchor distT="152400" distB="152400" distL="152400" distR="152400" simplePos="0" relativeHeight="251667456" behindDoc="0" locked="0" layoutInCell="1" allowOverlap="1" wp14:anchorId="02C0C672" wp14:editId="3889BBC3">
            <wp:simplePos x="0" y="0"/>
            <wp:positionH relativeFrom="margin">
              <wp:posOffset>-6349</wp:posOffset>
            </wp:positionH>
            <wp:positionV relativeFrom="line">
              <wp:posOffset>366211</wp:posOffset>
            </wp:positionV>
            <wp:extent cx="5716017" cy="1797693"/>
            <wp:effectExtent l="0" t="0" r="0" b="0"/>
            <wp:wrapTopAndBottom distT="152400" distB="152400"/>
            <wp:docPr id="1073741838" name="officeArt object"/>
            <wp:cNvGraphicFramePr/>
            <a:graphic xmlns:a="http://schemas.openxmlformats.org/drawingml/2006/main">
              <a:graphicData uri="http://schemas.openxmlformats.org/drawingml/2006/picture">
                <pic:pic xmlns:pic="http://schemas.openxmlformats.org/drawingml/2006/picture">
                  <pic:nvPicPr>
                    <pic:cNvPr id="1073741838" name="runner_input.jpg"/>
                    <pic:cNvPicPr>
                      <a:picLocks/>
                    </pic:cNvPicPr>
                  </pic:nvPicPr>
                  <pic:blipFill>
                    <a:blip r:embed="rId28">
                      <a:extLst/>
                    </a:blip>
                    <a:srcRect r="44186"/>
                    <a:stretch>
                      <a:fillRect/>
                    </a:stretch>
                  </pic:blipFill>
                  <pic:spPr>
                    <a:xfrm>
                      <a:off x="0" y="0"/>
                      <a:ext cx="5716017" cy="1797693"/>
                    </a:xfrm>
                    <a:prstGeom prst="rect">
                      <a:avLst/>
                    </a:prstGeom>
                    <a:ln w="12700" cap="flat">
                      <a:noFill/>
                      <a:miter lim="400000"/>
                    </a:ln>
                    <a:effectLst/>
                  </pic:spPr>
                </pic:pic>
              </a:graphicData>
            </a:graphic>
          </wp:anchor>
        </w:drawing>
      </w:r>
    </w:p>
    <w:p w14:paraId="001D7683" w14:textId="331F87CC" w:rsidR="00843D33" w:rsidRPr="00B95626" w:rsidRDefault="00ED653D" w:rsidP="00115D2C">
      <w:pPr>
        <w:pStyle w:val="Body"/>
        <w:jc w:val="both"/>
        <w:rPr>
          <w:rStyle w:val="None"/>
        </w:rPr>
      </w:pPr>
      <w:r>
        <w:rPr>
          <w:noProof/>
          <w:lang w:eastAsia="en-US"/>
        </w:rPr>
        <mc:AlternateContent>
          <mc:Choice Requires="wps">
            <w:drawing>
              <wp:anchor distT="0" distB="0" distL="114300" distR="114300" simplePos="0" relativeHeight="251686912" behindDoc="0" locked="0" layoutInCell="1" allowOverlap="1" wp14:anchorId="2165B97C" wp14:editId="4010A27C">
                <wp:simplePos x="0" y="0"/>
                <wp:positionH relativeFrom="margin">
                  <wp:posOffset>2510306</wp:posOffset>
                </wp:positionH>
                <wp:positionV relativeFrom="margin">
                  <wp:posOffset>8176895</wp:posOffset>
                </wp:positionV>
                <wp:extent cx="400685" cy="226695"/>
                <wp:effectExtent l="0" t="0" r="5715" b="1905"/>
                <wp:wrapSquare wrapText="bothSides"/>
                <wp:docPr id="12" name="Text Box 12"/>
                <wp:cNvGraphicFramePr/>
                <a:graphic xmlns:a="http://schemas.openxmlformats.org/drawingml/2006/main">
                  <a:graphicData uri="http://schemas.microsoft.com/office/word/2010/wordprocessingShape">
                    <wps:wsp>
                      <wps:cNvSpPr txBox="1"/>
                      <wps:spPr>
                        <a:xfrm>
                          <a:off x="0" y="0"/>
                          <a:ext cx="400685" cy="22669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2E21E46D" w14:textId="64E42E6E" w:rsidR="00E37279" w:rsidRPr="00116C04" w:rsidRDefault="00E37279" w:rsidP="00E37279">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sidR="00ED653D">
                              <w:rPr>
                                <w:rFonts w:ascii="Garamond" w:hAnsi="Garamond"/>
                                <w:sz w:val="18"/>
                                <w:szCs w:val="18"/>
                                <w14:textOutline w14:w="9525" w14:cap="rnd" w14:cmpd="sng" w14:algn="ctr">
                                  <w14:noFill/>
                                  <w14:prstDash w14:val="solid"/>
                                  <w14:bevel/>
                                </w14:textOutline>
                              </w:rPr>
                              <w:t>10</w:t>
                            </w:r>
                          </w:p>
                        </w:txbxContent>
                      </wps:txbx>
                      <wps:bodyPr rot="0" spcFirstLastPara="1" vertOverflow="overflow" horzOverflow="overflow" vert="horz" wrap="none" lIns="45719" tIns="45719" rIns="45719" bIns="45719" numCol="1" spcCol="3810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2165B97C" id="Text Box 12" o:spid="_x0000_s1035" type="#_x0000_t202" style="position:absolute;left:0;text-align:left;margin-left:197.65pt;margin-top:643.85pt;width:31.55pt;height:17.85pt;z-index:251686912;visibility:visible;mso-wrap-style:non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" filled="f" stroked="f" strokeweight=".5pt">
                <v:textbox style="mso-fit-shape-to-text:t" inset="1.27mm,1.27mm,1.27mm,1.27mm">
                  <w:txbxContent>
                    <w:p w14:paraId="2E21E46D" w14:textId="64E42E6E" w:rsidR="00E37279" w:rsidRPr="00116C04" w:rsidRDefault="00E37279" w:rsidP="00E37279">
                      <w:pPr>
                        <w:rPr>
                          <w:rFonts w:ascii="Garamond" w:hAnsi="Garamond"/>
                          <w:sz w:val="18"/>
                          <w:szCs w:val="18"/>
                          <w14:textOutline w14:w="9525" w14:cap="rnd" w14:cmpd="sng" w14:algn="ctr">
                            <w14:noFill/>
                            <w14:prstDash w14:val="solid"/>
                            <w14:bevel/>
                          </w14:textOutline>
                        </w:rPr>
                      </w:pPr>
                      <w:r w:rsidRPr="00116C04">
                        <w:rPr>
                          <w:rFonts w:ascii="Garamond" w:hAnsi="Garamond"/>
                          <w:sz w:val="18"/>
                          <w:szCs w:val="18"/>
                          <w14:textOutline w14:w="9525" w14:cap="rnd" w14:cmpd="sng" w14:algn="ctr">
                            <w14:noFill/>
                            <w14:prstDash w14:val="solid"/>
                            <w14:bevel/>
                          </w14:textOutline>
                        </w:rPr>
                        <w:t xml:space="preserve">Fig. </w:t>
                      </w:r>
                      <w:r w:rsidR="00ED653D">
                        <w:rPr>
                          <w:rFonts w:ascii="Garamond" w:hAnsi="Garamond"/>
                          <w:sz w:val="18"/>
                          <w:szCs w:val="18"/>
                          <w14:textOutline w14:w="9525" w14:cap="rnd" w14:cmpd="sng" w14:algn="ctr">
                            <w14:noFill/>
                            <w14:prstDash w14:val="solid"/>
                            <w14:bevel/>
                          </w14:textOutline>
                        </w:rPr>
                        <w:t>10</w:t>
                      </w:r>
                    </w:p>
                  </w:txbxContent>
                </v:textbox>
                <w10:wrap type="square" anchorx="margin" anchory="margin"/>
              </v:shape>
            </w:pict>
          </mc:Fallback>
        </mc:AlternateContent>
      </w:r>
    </w:p>
    <w:p w14:paraId="5777DCC4" w14:textId="77777777" w:rsidR="003A769E" w:rsidRDefault="00FB4405" w:rsidP="00115D2C">
      <w:pPr>
        <w:pStyle w:val="Body"/>
        <w:spacing w:after="60"/>
        <w:jc w:val="both"/>
      </w:pPr>
      <w:r>
        <w:rPr>
          <w:rStyle w:val="None"/>
          <w:b/>
          <w:bCs/>
        </w:rPr>
        <w:lastRenderedPageBreak/>
        <w:t xml:space="preserve">NOTES: </w:t>
      </w:r>
    </w:p>
    <w:p w14:paraId="2C5D2591" w14:textId="77777777" w:rsidR="003A769E" w:rsidRDefault="00FB4405" w:rsidP="00115D2C">
      <w:pPr>
        <w:pStyle w:val="Body"/>
        <w:spacing w:after="60"/>
        <w:jc w:val="both"/>
      </w:pPr>
      <w:r>
        <w:rPr>
          <w:rStyle w:val="None"/>
        </w:rPr>
        <w:t>Please make sure to:</w:t>
      </w:r>
    </w:p>
    <w:p w14:paraId="0C7707C4" w14:textId="77777777" w:rsidR="003A769E" w:rsidRDefault="00FB4405" w:rsidP="00115D2C">
      <w:pPr>
        <w:pStyle w:val="Body"/>
        <w:numPr>
          <w:ilvl w:val="0"/>
          <w:numId w:val="11"/>
        </w:numPr>
        <w:spacing w:after="60"/>
        <w:jc w:val="both"/>
        <w:rPr>
          <w:b/>
          <w:bCs/>
        </w:rPr>
      </w:pPr>
      <w:r>
        <w:rPr>
          <w:rStyle w:val="None"/>
          <w:b/>
          <w:bCs/>
        </w:rPr>
        <w:t>Not</w:t>
      </w:r>
      <w:r>
        <w:rPr>
          <w:rStyle w:val="None"/>
        </w:rPr>
        <w:t xml:space="preserve"> edit or modify in any way your input/output .csv files unless required.</w:t>
      </w:r>
    </w:p>
    <w:p w14:paraId="4D71A6BF" w14:textId="77777777" w:rsidR="003A769E" w:rsidRDefault="00FB4405" w:rsidP="00115D2C">
      <w:pPr>
        <w:pStyle w:val="Body"/>
        <w:numPr>
          <w:ilvl w:val="0"/>
          <w:numId w:val="11"/>
        </w:numPr>
        <w:spacing w:after="60"/>
        <w:jc w:val="both"/>
        <w:rPr>
          <w:b/>
          <w:bCs/>
        </w:rPr>
      </w:pPr>
      <w:r>
        <w:rPr>
          <w:rStyle w:val="None"/>
        </w:rPr>
        <w:t>Close any open .csv files before running the programs.</w:t>
      </w:r>
    </w:p>
    <w:p w14:paraId="1C16BE3D" w14:textId="77777777" w:rsidR="003A769E" w:rsidRDefault="003A769E" w:rsidP="00115D2C">
      <w:pPr>
        <w:pStyle w:val="Body"/>
        <w:jc w:val="both"/>
      </w:pPr>
    </w:p>
    <w:p w14:paraId="2F8CDD43" w14:textId="77777777" w:rsidR="003A769E" w:rsidRDefault="003A769E" w:rsidP="00115D2C">
      <w:pPr>
        <w:pStyle w:val="Body"/>
        <w:jc w:val="both"/>
      </w:pPr>
    </w:p>
    <w:p w14:paraId="4A112888" w14:textId="77777777" w:rsidR="003A769E" w:rsidRDefault="00FB4405" w:rsidP="00115D2C">
      <w:pPr>
        <w:pStyle w:val="Body"/>
        <w:pBdr>
          <w:bottom w:val="single" w:sz="8" w:space="0" w:color="000000"/>
        </w:pBdr>
        <w:jc w:val="both"/>
      </w:pPr>
      <w:r>
        <w:rPr>
          <w:rStyle w:val="None"/>
          <w:b/>
          <w:bCs/>
          <w:sz w:val="28"/>
          <w:szCs w:val="28"/>
        </w:rPr>
        <w:t>Additional Info</w:t>
      </w:r>
    </w:p>
    <w:p w14:paraId="0F4CD767" w14:textId="77777777" w:rsidR="003A769E" w:rsidRDefault="00FB4405" w:rsidP="00115D2C">
      <w:pPr>
        <w:pStyle w:val="Body"/>
        <w:numPr>
          <w:ilvl w:val="0"/>
          <w:numId w:val="9"/>
        </w:numPr>
        <w:jc w:val="both"/>
      </w:pPr>
      <w:r>
        <w:rPr>
          <w:rStyle w:val="Hyperlink1"/>
        </w:rPr>
        <w:t xml:space="preserve">Basic navigating commands for DOS (cmd) can be found </w:t>
      </w:r>
      <w:hyperlink r:id="rId29" w:history="1">
        <w:r>
          <w:rPr>
            <w:rStyle w:val="Link"/>
          </w:rPr>
          <w:t>here</w:t>
        </w:r>
      </w:hyperlink>
      <w:r>
        <w:rPr>
          <w:rStyle w:val="Hyperlink1"/>
        </w:rPr>
        <w:t xml:space="preserve">. </w:t>
      </w:r>
    </w:p>
    <w:p w14:paraId="11F056C6" w14:textId="77777777" w:rsidR="003A769E" w:rsidRDefault="00C8386F" w:rsidP="00115D2C">
      <w:pPr>
        <w:pStyle w:val="Body"/>
        <w:numPr>
          <w:ilvl w:val="0"/>
          <w:numId w:val="9"/>
        </w:numPr>
        <w:jc w:val="both"/>
      </w:pPr>
      <w:hyperlink r:id="rId30" w:history="1">
        <w:r w:rsidR="00FB4405">
          <w:rPr>
            <w:rStyle w:val="Link"/>
          </w:rPr>
          <w:t>Modules</w:t>
        </w:r>
      </w:hyperlink>
      <w:r w:rsidR="00FB4405">
        <w:rPr>
          <w:rStyle w:val="Hyperlink1"/>
        </w:rPr>
        <w:t xml:space="preserve"> and </w:t>
      </w:r>
      <w:hyperlink r:id="rId31" w:history="1">
        <w:r w:rsidR="00FB4405">
          <w:rPr>
            <w:rStyle w:val="Link"/>
          </w:rPr>
          <w:t>packages</w:t>
        </w:r>
      </w:hyperlink>
      <w:r w:rsidR="00FB4405">
        <w:rPr>
          <w:rStyle w:val="Hyperlink1"/>
        </w:rPr>
        <w:t xml:space="preserve"> installation documentation from </w:t>
      </w:r>
      <w:hyperlink r:id="rId32" w:history="1">
        <w:r w:rsidR="00FB4405">
          <w:rPr>
            <w:rStyle w:val="Link"/>
          </w:rPr>
          <w:t>python.org</w:t>
        </w:r>
      </w:hyperlink>
      <w:r w:rsidR="00FB4405">
        <w:rPr>
          <w:rStyle w:val="Hyperlink1"/>
        </w:rPr>
        <w:t xml:space="preserve"> .</w:t>
      </w:r>
    </w:p>
    <w:sectPr w:rsidR="003A769E">
      <w:footerReference w:type="even" r:id="rId33"/>
      <w:footerReference w:type="default" r:id="rId34"/>
      <w:pgSz w:w="12240" w:h="15840"/>
      <w:pgMar w:top="117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E70710" w14:textId="77777777" w:rsidR="00C8386F" w:rsidRDefault="00C8386F">
      <w:r>
        <w:separator/>
      </w:r>
    </w:p>
  </w:endnote>
  <w:endnote w:type="continuationSeparator" w:id="0">
    <w:p w14:paraId="149965DA" w14:textId="77777777" w:rsidR="00C8386F" w:rsidRDefault="00C838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Corbel"/>
    <w:charset w:val="00"/>
    <w:family w:val="auto"/>
    <w:pitch w:val="variable"/>
    <w:sig w:usb0="00000003" w:usb1="500079DB" w:usb2="00000010" w:usb3="00000000" w:csb0="00000001" w:csb1="00000000"/>
  </w:font>
  <w:font w:name="Garamond">
    <w:panose1 w:val="020204040303010108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C9598F" w14:textId="77777777" w:rsidR="0035766E" w:rsidRDefault="0035766E" w:rsidP="004570A9">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BDAB7C9" w14:textId="77777777" w:rsidR="0035766E" w:rsidRDefault="0035766E" w:rsidP="0035766E">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6464447"/>
      <w:docPartObj>
        <w:docPartGallery w:val="Page Numbers (Bottom of Page)"/>
        <w:docPartUnique/>
      </w:docPartObj>
    </w:sdtPr>
    <w:sdtEndPr>
      <w:rPr>
        <w:noProof/>
      </w:rPr>
    </w:sdtEndPr>
    <w:sdtContent>
      <w:p w14:paraId="6878978D" w14:textId="25283F5F" w:rsidR="002E477F" w:rsidRDefault="002E477F">
        <w:pPr>
          <w:pStyle w:val="Footer"/>
          <w:jc w:val="center"/>
        </w:pPr>
        <w:r w:rsidRPr="002E477F">
          <w:rPr>
            <w:sz w:val="18"/>
          </w:rPr>
          <w:fldChar w:fldCharType="begin"/>
        </w:r>
        <w:r w:rsidRPr="002E477F">
          <w:rPr>
            <w:sz w:val="18"/>
          </w:rPr>
          <w:instrText xml:space="preserve"> PAGE   \* MERGEFORMAT </w:instrText>
        </w:r>
        <w:r w:rsidRPr="002E477F">
          <w:rPr>
            <w:sz w:val="18"/>
          </w:rPr>
          <w:fldChar w:fldCharType="separate"/>
        </w:r>
        <w:r>
          <w:rPr>
            <w:noProof/>
            <w:sz w:val="18"/>
          </w:rPr>
          <w:t>6</w:t>
        </w:r>
        <w:r w:rsidRPr="002E477F">
          <w:rPr>
            <w:noProof/>
            <w:sz w:val="18"/>
          </w:rPr>
          <w:fldChar w:fldCharType="end"/>
        </w:r>
      </w:p>
    </w:sdtContent>
  </w:sdt>
  <w:p w14:paraId="6922C0FC" w14:textId="77777777" w:rsidR="0035766E" w:rsidRDefault="0035766E" w:rsidP="0035766E">
    <w:pPr>
      <w:pStyle w:val="Footer"/>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57928B" w14:textId="77777777" w:rsidR="00C8386F" w:rsidRDefault="00C8386F">
      <w:r>
        <w:separator/>
      </w:r>
    </w:p>
  </w:footnote>
  <w:footnote w:type="continuationSeparator" w:id="0">
    <w:p w14:paraId="22B25607" w14:textId="77777777" w:rsidR="00C8386F" w:rsidRDefault="00C8386F">
      <w:r>
        <w:continuationSeparator/>
      </w:r>
    </w:p>
  </w:footnote>
  <w:footnote w:type="continuationNotice" w:id="1">
    <w:p w14:paraId="0AEA792C" w14:textId="77777777" w:rsidR="00C8386F" w:rsidRDefault="00C8386F"/>
  </w:footnote>
  <w:footnote w:id="2">
    <w:p w14:paraId="5A07EFE5" w14:textId="754B0716" w:rsidR="007F7B8C" w:rsidRPr="007F7B8C" w:rsidRDefault="007F7B8C" w:rsidP="007F7B8C">
      <w:pPr>
        <w:pStyle w:val="FootnoteText"/>
        <w:spacing w:after="40" w:line="276" w:lineRule="auto"/>
        <w:rPr>
          <w:rFonts w:ascii="Garamond" w:hAnsi="Garamond"/>
          <w:szCs w:val="18"/>
        </w:rPr>
      </w:pPr>
      <w:r w:rsidRPr="007F7B8C">
        <w:rPr>
          <w:rStyle w:val="FootnoteReference"/>
          <w:rFonts w:ascii="Garamond" w:hAnsi="Garamond"/>
          <w:szCs w:val="18"/>
        </w:rPr>
        <w:footnoteRef/>
      </w:r>
      <w:r w:rsidRPr="007F7B8C">
        <w:rPr>
          <w:rFonts w:ascii="Garamond" w:hAnsi="Garamond"/>
          <w:szCs w:val="18"/>
        </w:rPr>
        <w:t xml:space="preserve"> Find instructions for a free trial installation of ArcGIS in the following link:</w:t>
      </w:r>
    </w:p>
    <w:p w14:paraId="3D11F9BD" w14:textId="6065F22D" w:rsidR="007F7B8C" w:rsidRPr="007F7B8C" w:rsidRDefault="007F7B8C" w:rsidP="007F7B8C">
      <w:pPr>
        <w:pStyle w:val="FootnoteText"/>
        <w:spacing w:after="40" w:line="276" w:lineRule="auto"/>
        <w:rPr>
          <w:rFonts w:ascii="Garamond" w:eastAsia="Garamond" w:hAnsi="Garamond" w:cs="Garamond"/>
          <w:color w:val="0563C1"/>
          <w:u w:val="single" w:color="0563C1"/>
          <w:lang w:eastAsia="en-GB"/>
        </w:rPr>
      </w:pPr>
      <w:hyperlink r:id="rId1" w:history="1">
        <w:r w:rsidRPr="007F7B8C">
          <w:rPr>
            <w:rStyle w:val="Hyperlink0"/>
            <w:lang w:eastAsia="en-GB"/>
          </w:rPr>
          <w:t>http://www.esri.com/landing-pages/software/arcgis/arcgis-desktop-student-trial</w:t>
        </w:r>
      </w:hyperlink>
    </w:p>
  </w:footnote>
  <w:footnote w:id="3">
    <w:p w14:paraId="4E897D17" w14:textId="4BCC1974" w:rsidR="007F7B8C" w:rsidRPr="007F7B8C" w:rsidRDefault="007F7B8C" w:rsidP="007F7B8C">
      <w:pPr>
        <w:pStyle w:val="FootnoteText"/>
        <w:spacing w:after="40" w:line="276" w:lineRule="auto"/>
        <w:rPr>
          <w:rStyle w:val="Hyperlink0"/>
          <w:lang w:eastAsia="en-GB"/>
        </w:rPr>
      </w:pPr>
      <w:r>
        <w:rPr>
          <w:rStyle w:val="FootnoteReference"/>
        </w:rPr>
        <w:footnoteRef/>
      </w:r>
      <w:r>
        <w:t xml:space="preserve"> </w:t>
      </w:r>
      <w:hyperlink r:id="rId2" w:history="1">
        <w:r w:rsidRPr="007F7B8C">
          <w:rPr>
            <w:rStyle w:val="Hyperlink0"/>
            <w:lang w:eastAsia="en-GB"/>
          </w:rPr>
          <w:t>http://www.qgis.org/en/site/</w:t>
        </w:r>
      </w:hyperlink>
    </w:p>
  </w:footnote>
  <w:footnote w:id="4">
    <w:p w14:paraId="5FB3CD42" w14:textId="2E592B56" w:rsidR="003A769E" w:rsidRDefault="00FB4405" w:rsidP="007F7B8C">
      <w:pPr>
        <w:pStyle w:val="Body"/>
        <w:spacing w:after="40" w:line="276" w:lineRule="auto"/>
        <w:jc w:val="both"/>
      </w:pPr>
      <w:r w:rsidRPr="007F7B8C">
        <w:rPr>
          <w:sz w:val="20"/>
          <w:szCs w:val="18"/>
          <w:vertAlign w:val="superscript"/>
        </w:rPr>
        <w:footnoteRef/>
      </w:r>
      <w:r w:rsidRPr="007F7B8C">
        <w:rPr>
          <w:sz w:val="20"/>
          <w:szCs w:val="18"/>
        </w:rPr>
        <w:t xml:space="preserve"> Python itself can be downloaded and installed for free using the official website: </w:t>
      </w:r>
      <w:hyperlink r:id="rId3" w:history="1">
        <w:r w:rsidRPr="007F7B8C">
          <w:rPr>
            <w:rStyle w:val="Hyperlink0"/>
            <w:sz w:val="20"/>
            <w:szCs w:val="18"/>
          </w:rPr>
          <w:t>https://www.python.org/downloads/</w:t>
        </w:r>
      </w:hyperlink>
      <w:r w:rsidRPr="007F7B8C">
        <w:t xml:space="preserve"> </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741019"/>
    <w:multiLevelType w:val="hybridMultilevel"/>
    <w:tmpl w:val="88940456"/>
    <w:styleLink w:val="ImportedStyle2"/>
    <w:lvl w:ilvl="0" w:tplc="B9AC9134">
      <w:start w:val="1"/>
      <w:numFmt w:val="lowerLetter"/>
      <w:lvlText w:val="%1)"/>
      <w:lvlJc w:val="left"/>
      <w:pPr>
        <w:ind w:left="7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1A800AC6">
      <w:start w:val="1"/>
      <w:numFmt w:val="lowerLetter"/>
      <w:lvlText w:val="%2."/>
      <w:lvlJc w:val="left"/>
      <w:pPr>
        <w:ind w:left="1473" w:hanging="393"/>
      </w:pPr>
      <w:rPr>
        <w:rFonts w:hAnsi="Arial Unicode MS"/>
        <w:b/>
        <w:bCs/>
        <w:caps w:val="0"/>
        <w:smallCaps w:val="0"/>
        <w:strike w:val="0"/>
        <w:dstrike w:val="0"/>
        <w:outline w:val="0"/>
        <w:emboss w:val="0"/>
        <w:imprint w:val="0"/>
        <w:spacing w:val="0"/>
        <w:w w:val="100"/>
        <w:kern w:val="0"/>
        <w:position w:val="0"/>
        <w:highlight w:val="none"/>
        <w:vertAlign w:val="baseline"/>
      </w:rPr>
    </w:lvl>
    <w:lvl w:ilvl="2" w:tplc="BAE68724">
      <w:start w:val="1"/>
      <w:numFmt w:val="lowerRoman"/>
      <w:lvlText w:val="%3."/>
      <w:lvlJc w:val="left"/>
      <w:pPr>
        <w:ind w:left="2187" w:hanging="330"/>
      </w:pPr>
      <w:rPr>
        <w:rFonts w:hAnsi="Arial Unicode MS"/>
        <w:b/>
        <w:bCs/>
        <w:caps w:val="0"/>
        <w:smallCaps w:val="0"/>
        <w:strike w:val="0"/>
        <w:dstrike w:val="0"/>
        <w:outline w:val="0"/>
        <w:emboss w:val="0"/>
        <w:imprint w:val="0"/>
        <w:spacing w:val="0"/>
        <w:w w:val="100"/>
        <w:kern w:val="0"/>
        <w:position w:val="0"/>
        <w:highlight w:val="none"/>
        <w:vertAlign w:val="baseline"/>
      </w:rPr>
    </w:lvl>
    <w:lvl w:ilvl="3" w:tplc="DD00CD88">
      <w:start w:val="1"/>
      <w:numFmt w:val="decimal"/>
      <w:lvlText w:val="%4."/>
      <w:lvlJc w:val="left"/>
      <w:pPr>
        <w:ind w:left="2913" w:hanging="393"/>
      </w:pPr>
      <w:rPr>
        <w:rFonts w:hAnsi="Arial Unicode MS"/>
        <w:b/>
        <w:bCs/>
        <w:caps w:val="0"/>
        <w:smallCaps w:val="0"/>
        <w:strike w:val="0"/>
        <w:dstrike w:val="0"/>
        <w:outline w:val="0"/>
        <w:emboss w:val="0"/>
        <w:imprint w:val="0"/>
        <w:spacing w:val="0"/>
        <w:w w:val="100"/>
        <w:kern w:val="0"/>
        <w:position w:val="0"/>
        <w:highlight w:val="none"/>
        <w:vertAlign w:val="baseline"/>
      </w:rPr>
    </w:lvl>
    <w:lvl w:ilvl="4" w:tplc="9030EF12">
      <w:start w:val="1"/>
      <w:numFmt w:val="lowerLetter"/>
      <w:lvlText w:val="%5."/>
      <w:lvlJc w:val="left"/>
      <w:pPr>
        <w:ind w:left="3633" w:hanging="393"/>
      </w:pPr>
      <w:rPr>
        <w:rFonts w:hAnsi="Arial Unicode MS"/>
        <w:b/>
        <w:bCs/>
        <w:caps w:val="0"/>
        <w:smallCaps w:val="0"/>
        <w:strike w:val="0"/>
        <w:dstrike w:val="0"/>
        <w:outline w:val="0"/>
        <w:emboss w:val="0"/>
        <w:imprint w:val="0"/>
        <w:spacing w:val="0"/>
        <w:w w:val="100"/>
        <w:kern w:val="0"/>
        <w:position w:val="0"/>
        <w:highlight w:val="none"/>
        <w:vertAlign w:val="baseline"/>
      </w:rPr>
    </w:lvl>
    <w:lvl w:ilvl="5" w:tplc="159098B2">
      <w:start w:val="1"/>
      <w:numFmt w:val="lowerRoman"/>
      <w:lvlText w:val="%6."/>
      <w:lvlJc w:val="left"/>
      <w:pPr>
        <w:ind w:left="4347" w:hanging="330"/>
      </w:pPr>
      <w:rPr>
        <w:rFonts w:hAnsi="Arial Unicode MS"/>
        <w:b/>
        <w:bCs/>
        <w:caps w:val="0"/>
        <w:smallCaps w:val="0"/>
        <w:strike w:val="0"/>
        <w:dstrike w:val="0"/>
        <w:outline w:val="0"/>
        <w:emboss w:val="0"/>
        <w:imprint w:val="0"/>
        <w:spacing w:val="0"/>
        <w:w w:val="100"/>
        <w:kern w:val="0"/>
        <w:position w:val="0"/>
        <w:highlight w:val="none"/>
        <w:vertAlign w:val="baseline"/>
      </w:rPr>
    </w:lvl>
    <w:lvl w:ilvl="6" w:tplc="5EEACA00">
      <w:start w:val="1"/>
      <w:numFmt w:val="decimal"/>
      <w:lvlText w:val="%7."/>
      <w:lvlJc w:val="left"/>
      <w:pPr>
        <w:ind w:left="5073" w:hanging="393"/>
      </w:pPr>
      <w:rPr>
        <w:rFonts w:hAnsi="Arial Unicode MS"/>
        <w:b/>
        <w:bCs/>
        <w:caps w:val="0"/>
        <w:smallCaps w:val="0"/>
        <w:strike w:val="0"/>
        <w:dstrike w:val="0"/>
        <w:outline w:val="0"/>
        <w:emboss w:val="0"/>
        <w:imprint w:val="0"/>
        <w:spacing w:val="0"/>
        <w:w w:val="100"/>
        <w:kern w:val="0"/>
        <w:position w:val="0"/>
        <w:highlight w:val="none"/>
        <w:vertAlign w:val="baseline"/>
      </w:rPr>
    </w:lvl>
    <w:lvl w:ilvl="7" w:tplc="FB241AC6">
      <w:start w:val="1"/>
      <w:numFmt w:val="lowerLetter"/>
      <w:lvlText w:val="%8."/>
      <w:lvlJc w:val="left"/>
      <w:pPr>
        <w:ind w:left="5793" w:hanging="393"/>
      </w:pPr>
      <w:rPr>
        <w:rFonts w:hAnsi="Arial Unicode MS"/>
        <w:b/>
        <w:bCs/>
        <w:caps w:val="0"/>
        <w:smallCaps w:val="0"/>
        <w:strike w:val="0"/>
        <w:dstrike w:val="0"/>
        <w:outline w:val="0"/>
        <w:emboss w:val="0"/>
        <w:imprint w:val="0"/>
        <w:spacing w:val="0"/>
        <w:w w:val="100"/>
        <w:kern w:val="0"/>
        <w:position w:val="0"/>
        <w:highlight w:val="none"/>
        <w:vertAlign w:val="baseline"/>
      </w:rPr>
    </w:lvl>
    <w:lvl w:ilvl="8" w:tplc="8C3201F4">
      <w:start w:val="1"/>
      <w:numFmt w:val="lowerRoman"/>
      <w:lvlText w:val="%9."/>
      <w:lvlJc w:val="left"/>
      <w:pPr>
        <w:ind w:left="6507" w:hanging="33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125E52A3"/>
    <w:multiLevelType w:val="hybridMultilevel"/>
    <w:tmpl w:val="8222B442"/>
    <w:numStyleLink w:val="ImportedStyle1"/>
  </w:abstractNum>
  <w:abstractNum w:abstractNumId="2" w15:restartNumberingAfterBreak="0">
    <w:nsid w:val="336F6C6A"/>
    <w:multiLevelType w:val="hybridMultilevel"/>
    <w:tmpl w:val="6A30397A"/>
    <w:numStyleLink w:val="Numbered"/>
  </w:abstractNum>
  <w:abstractNum w:abstractNumId="3" w15:restartNumberingAfterBreak="0">
    <w:nsid w:val="53E41C8F"/>
    <w:multiLevelType w:val="hybridMultilevel"/>
    <w:tmpl w:val="8222B442"/>
    <w:styleLink w:val="ImportedStyle1"/>
    <w:lvl w:ilvl="0" w:tplc="FCDE950C">
      <w:start w:val="1"/>
      <w:numFmt w:val="lowerLetter"/>
      <w:lvlText w:val="%1)"/>
      <w:lvlJc w:val="left"/>
      <w:pPr>
        <w:ind w:left="111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522A877C">
      <w:start w:val="1"/>
      <w:numFmt w:val="lowerLetter"/>
      <w:lvlText w:val="%2."/>
      <w:lvlJc w:val="left"/>
      <w:pPr>
        <w:ind w:left="1833"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36D4D6B6">
      <w:start w:val="1"/>
      <w:numFmt w:val="lowerRoman"/>
      <w:lvlText w:val="%3."/>
      <w:lvlJc w:val="left"/>
      <w:pPr>
        <w:ind w:left="2547" w:hanging="330"/>
      </w:pPr>
      <w:rPr>
        <w:rFonts w:hAnsi="Arial Unicode MS"/>
        <w:caps w:val="0"/>
        <w:smallCaps w:val="0"/>
        <w:strike w:val="0"/>
        <w:dstrike w:val="0"/>
        <w:outline w:val="0"/>
        <w:emboss w:val="0"/>
        <w:imprint w:val="0"/>
        <w:spacing w:val="0"/>
        <w:w w:val="100"/>
        <w:kern w:val="0"/>
        <w:position w:val="0"/>
        <w:highlight w:val="none"/>
        <w:vertAlign w:val="baseline"/>
      </w:rPr>
    </w:lvl>
    <w:lvl w:ilvl="3" w:tplc="C32AB15A">
      <w:start w:val="1"/>
      <w:numFmt w:val="decimal"/>
      <w:lvlText w:val="%4."/>
      <w:lvlJc w:val="left"/>
      <w:pPr>
        <w:ind w:left="3273" w:hanging="393"/>
      </w:pPr>
      <w:rPr>
        <w:rFonts w:hAnsi="Arial Unicode MS"/>
        <w:caps w:val="0"/>
        <w:smallCaps w:val="0"/>
        <w:strike w:val="0"/>
        <w:dstrike w:val="0"/>
        <w:outline w:val="0"/>
        <w:emboss w:val="0"/>
        <w:imprint w:val="0"/>
        <w:spacing w:val="0"/>
        <w:w w:val="100"/>
        <w:kern w:val="0"/>
        <w:position w:val="0"/>
        <w:highlight w:val="none"/>
        <w:vertAlign w:val="baseline"/>
      </w:rPr>
    </w:lvl>
    <w:lvl w:ilvl="4" w:tplc="57328F40">
      <w:start w:val="1"/>
      <w:numFmt w:val="lowerLetter"/>
      <w:lvlText w:val="%5."/>
      <w:lvlJc w:val="left"/>
      <w:pPr>
        <w:ind w:left="3993" w:hanging="393"/>
      </w:pPr>
      <w:rPr>
        <w:rFonts w:hAnsi="Arial Unicode MS"/>
        <w:caps w:val="0"/>
        <w:smallCaps w:val="0"/>
        <w:strike w:val="0"/>
        <w:dstrike w:val="0"/>
        <w:outline w:val="0"/>
        <w:emboss w:val="0"/>
        <w:imprint w:val="0"/>
        <w:spacing w:val="0"/>
        <w:w w:val="100"/>
        <w:kern w:val="0"/>
        <w:position w:val="0"/>
        <w:highlight w:val="none"/>
        <w:vertAlign w:val="baseline"/>
      </w:rPr>
    </w:lvl>
    <w:lvl w:ilvl="5" w:tplc="13E227DC">
      <w:start w:val="1"/>
      <w:numFmt w:val="lowerRoman"/>
      <w:lvlText w:val="%6."/>
      <w:lvlJc w:val="left"/>
      <w:pPr>
        <w:ind w:left="4707" w:hanging="330"/>
      </w:pPr>
      <w:rPr>
        <w:rFonts w:hAnsi="Arial Unicode MS"/>
        <w:caps w:val="0"/>
        <w:smallCaps w:val="0"/>
        <w:strike w:val="0"/>
        <w:dstrike w:val="0"/>
        <w:outline w:val="0"/>
        <w:emboss w:val="0"/>
        <w:imprint w:val="0"/>
        <w:spacing w:val="0"/>
        <w:w w:val="100"/>
        <w:kern w:val="0"/>
        <w:position w:val="0"/>
        <w:highlight w:val="none"/>
        <w:vertAlign w:val="baseline"/>
      </w:rPr>
    </w:lvl>
    <w:lvl w:ilvl="6" w:tplc="8A3819CC">
      <w:start w:val="1"/>
      <w:numFmt w:val="decimal"/>
      <w:lvlText w:val="%7."/>
      <w:lvlJc w:val="left"/>
      <w:pPr>
        <w:ind w:left="5433" w:hanging="393"/>
      </w:pPr>
      <w:rPr>
        <w:rFonts w:hAnsi="Arial Unicode MS"/>
        <w:caps w:val="0"/>
        <w:smallCaps w:val="0"/>
        <w:strike w:val="0"/>
        <w:dstrike w:val="0"/>
        <w:outline w:val="0"/>
        <w:emboss w:val="0"/>
        <w:imprint w:val="0"/>
        <w:spacing w:val="0"/>
        <w:w w:val="100"/>
        <w:kern w:val="0"/>
        <w:position w:val="0"/>
        <w:highlight w:val="none"/>
        <w:vertAlign w:val="baseline"/>
      </w:rPr>
    </w:lvl>
    <w:lvl w:ilvl="7" w:tplc="2D662FAE">
      <w:start w:val="1"/>
      <w:numFmt w:val="lowerLetter"/>
      <w:lvlText w:val="%8."/>
      <w:lvlJc w:val="left"/>
      <w:pPr>
        <w:ind w:left="6153" w:hanging="393"/>
      </w:pPr>
      <w:rPr>
        <w:rFonts w:hAnsi="Arial Unicode MS"/>
        <w:caps w:val="0"/>
        <w:smallCaps w:val="0"/>
        <w:strike w:val="0"/>
        <w:dstrike w:val="0"/>
        <w:outline w:val="0"/>
        <w:emboss w:val="0"/>
        <w:imprint w:val="0"/>
        <w:spacing w:val="0"/>
        <w:w w:val="100"/>
        <w:kern w:val="0"/>
        <w:position w:val="0"/>
        <w:highlight w:val="none"/>
        <w:vertAlign w:val="baseline"/>
      </w:rPr>
    </w:lvl>
    <w:lvl w:ilvl="8" w:tplc="A1966584">
      <w:start w:val="1"/>
      <w:numFmt w:val="lowerRoman"/>
      <w:lvlText w:val="%9."/>
      <w:lvlJc w:val="left"/>
      <w:pPr>
        <w:ind w:left="6867" w:hanging="33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54D40CF5"/>
    <w:multiLevelType w:val="hybridMultilevel"/>
    <w:tmpl w:val="6A30397A"/>
    <w:styleLink w:val="Numbered"/>
    <w:lvl w:ilvl="0" w:tplc="68D08BAE">
      <w:start w:val="1"/>
      <w:numFmt w:val="decimal"/>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080E77C0">
      <w:start w:val="1"/>
      <w:numFmt w:val="decimal"/>
      <w:lvlText w:val="%2."/>
      <w:lvlJc w:val="left"/>
      <w:pPr>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A1747BFE">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662AF1F2">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6CB6175C">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AC561032">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C590D780">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E570BCD0">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0B0893D6">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6DBF1436"/>
    <w:multiLevelType w:val="hybridMultilevel"/>
    <w:tmpl w:val="88940456"/>
    <w:numStyleLink w:val="ImportedStyle2"/>
  </w:abstractNum>
  <w:abstractNum w:abstractNumId="6" w15:restartNumberingAfterBreak="0">
    <w:nsid w:val="70BD5B50"/>
    <w:multiLevelType w:val="hybridMultilevel"/>
    <w:tmpl w:val="AA8A203C"/>
    <w:styleLink w:val="Bullets"/>
    <w:lvl w:ilvl="0" w:tplc="21343FA8">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 w:ilvl="1" w:tplc="78EA470C">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E4DEA0CC">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564E7976">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4B0EE93C">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281AECEE">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28523D32">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3A0432E6">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F5B013A0">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74733820"/>
    <w:multiLevelType w:val="hybridMultilevel"/>
    <w:tmpl w:val="AA8A203C"/>
    <w:numStyleLink w:val="Bullets"/>
  </w:abstractNum>
  <w:num w:numId="1">
    <w:abstractNumId w:val="3"/>
  </w:num>
  <w:num w:numId="2">
    <w:abstractNumId w:val="1"/>
  </w:num>
  <w:num w:numId="3">
    <w:abstractNumId w:val="0"/>
  </w:num>
  <w:num w:numId="4">
    <w:abstractNumId w:val="5"/>
  </w:num>
  <w:num w:numId="5">
    <w:abstractNumId w:val="5"/>
    <w:lvlOverride w:ilvl="0">
      <w:lvl w:ilvl="0" w:tplc="52BA29C0">
        <w:start w:val="1"/>
        <w:numFmt w:val="lowerLetter"/>
        <w:lvlText w:val="%1)"/>
        <w:lvlJc w:val="left"/>
        <w:pPr>
          <w:ind w:left="72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tplc="0ADE4F00">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tplc="3BEC3E20">
        <w:start w:val="1"/>
        <w:numFmt w:val="lowerRoman"/>
        <w:lvlText w:val="%3."/>
        <w:lvlJc w:val="left"/>
        <w:pPr>
          <w:ind w:left="2160" w:hanging="302"/>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tplc="C178A3E0">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tplc="6736FA4A">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tplc="A0FA2F7E">
        <w:start w:val="1"/>
        <w:numFmt w:val="lowerRoman"/>
        <w:lvlText w:val="%6."/>
        <w:lvlJc w:val="left"/>
        <w:pPr>
          <w:ind w:left="4320" w:hanging="302"/>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tplc="55CE56EA">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tplc="E216E824">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tplc="661E029C">
        <w:start w:val="1"/>
        <w:numFmt w:val="lowerRoman"/>
        <w:lvlText w:val="%9."/>
        <w:lvlJc w:val="left"/>
        <w:pPr>
          <w:ind w:left="6480" w:hanging="302"/>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6">
    <w:abstractNumId w:val="4"/>
  </w:num>
  <w:num w:numId="7">
    <w:abstractNumId w:val="2"/>
  </w:num>
  <w:num w:numId="8">
    <w:abstractNumId w:val="6"/>
  </w:num>
  <w:num w:numId="9">
    <w:abstractNumId w:val="7"/>
  </w:num>
  <w:num w:numId="10">
    <w:abstractNumId w:val="2"/>
    <w:lvlOverride w:ilvl="0">
      <w:startOverride w:val="1"/>
    </w:lvlOverride>
  </w:num>
  <w:num w:numId="11">
    <w:abstractNumId w:val="7"/>
    <w:lvlOverride w:ilvl="0">
      <w:lvl w:ilvl="0" w:tplc="BCC698E2">
        <w:start w:val="1"/>
        <w:numFmt w:val="bullet"/>
        <w:lvlText w:val="•"/>
        <w:lvlJc w:val="left"/>
        <w:pPr>
          <w:ind w:left="189" w:hanging="18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tplc="8912F508">
        <w:start w:val="1"/>
        <w:numFmt w:val="bullet"/>
        <w:lvlText w:val="•"/>
        <w:lvlJc w:val="left"/>
        <w:pPr>
          <w:ind w:left="789" w:hanging="18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tplc="B8D0B218">
        <w:start w:val="1"/>
        <w:numFmt w:val="bullet"/>
        <w:lvlText w:val="•"/>
        <w:lvlJc w:val="left"/>
        <w:pPr>
          <w:ind w:left="1389" w:hanging="18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tplc="B55C3624">
        <w:start w:val="1"/>
        <w:numFmt w:val="bullet"/>
        <w:lvlText w:val="•"/>
        <w:lvlJc w:val="left"/>
        <w:pPr>
          <w:ind w:left="1989" w:hanging="18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tplc="545CA196">
        <w:start w:val="1"/>
        <w:numFmt w:val="bullet"/>
        <w:lvlText w:val="•"/>
        <w:lvlJc w:val="left"/>
        <w:pPr>
          <w:ind w:left="2589" w:hanging="18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tplc="7FF8D9DC">
        <w:start w:val="1"/>
        <w:numFmt w:val="bullet"/>
        <w:lvlText w:val="•"/>
        <w:lvlJc w:val="left"/>
        <w:pPr>
          <w:ind w:left="3189" w:hanging="18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tplc="6DF0EC00">
        <w:start w:val="1"/>
        <w:numFmt w:val="bullet"/>
        <w:lvlText w:val="•"/>
        <w:lvlJc w:val="left"/>
        <w:pPr>
          <w:ind w:left="3789" w:hanging="18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tplc="835C06F8">
        <w:start w:val="1"/>
        <w:numFmt w:val="bullet"/>
        <w:lvlText w:val="•"/>
        <w:lvlJc w:val="left"/>
        <w:pPr>
          <w:ind w:left="4389" w:hanging="18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tplc="C9E01AB4">
        <w:start w:val="1"/>
        <w:numFmt w:val="bullet"/>
        <w:lvlText w:val="•"/>
        <w:lvlJc w:val="left"/>
        <w:pPr>
          <w:ind w:left="4989" w:hanging="189"/>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trackRevisions/>
  <w:defaultTabStop w:val="720"/>
  <w:characterSpacingControl w:val="doNotCompres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769E"/>
    <w:rsid w:val="00035707"/>
    <w:rsid w:val="000C27C1"/>
    <w:rsid w:val="00115D2C"/>
    <w:rsid w:val="00116C04"/>
    <w:rsid w:val="001A4D2F"/>
    <w:rsid w:val="001C692B"/>
    <w:rsid w:val="002902E7"/>
    <w:rsid w:val="002B17AE"/>
    <w:rsid w:val="002E477F"/>
    <w:rsid w:val="00303348"/>
    <w:rsid w:val="0035766E"/>
    <w:rsid w:val="00395887"/>
    <w:rsid w:val="003A769E"/>
    <w:rsid w:val="003C0889"/>
    <w:rsid w:val="003C6BE2"/>
    <w:rsid w:val="003D208C"/>
    <w:rsid w:val="0042024A"/>
    <w:rsid w:val="0042443F"/>
    <w:rsid w:val="00457972"/>
    <w:rsid w:val="00465AC0"/>
    <w:rsid w:val="00482986"/>
    <w:rsid w:val="004F5DD2"/>
    <w:rsid w:val="0051666D"/>
    <w:rsid w:val="00583266"/>
    <w:rsid w:val="00634AA4"/>
    <w:rsid w:val="00641FE2"/>
    <w:rsid w:val="00667414"/>
    <w:rsid w:val="00696C6E"/>
    <w:rsid w:val="006C1ABD"/>
    <w:rsid w:val="006C7773"/>
    <w:rsid w:val="006D6822"/>
    <w:rsid w:val="006E1FF9"/>
    <w:rsid w:val="007839FD"/>
    <w:rsid w:val="007F7B8C"/>
    <w:rsid w:val="00843D33"/>
    <w:rsid w:val="00892FCD"/>
    <w:rsid w:val="008F265A"/>
    <w:rsid w:val="00964BF9"/>
    <w:rsid w:val="009A1251"/>
    <w:rsid w:val="00A55FC1"/>
    <w:rsid w:val="00A8480C"/>
    <w:rsid w:val="00A84CED"/>
    <w:rsid w:val="00A90E05"/>
    <w:rsid w:val="00A91DC8"/>
    <w:rsid w:val="00AC6C99"/>
    <w:rsid w:val="00AD2220"/>
    <w:rsid w:val="00B95626"/>
    <w:rsid w:val="00BA24F3"/>
    <w:rsid w:val="00C358C8"/>
    <w:rsid w:val="00C8386F"/>
    <w:rsid w:val="00CB045A"/>
    <w:rsid w:val="00D96A18"/>
    <w:rsid w:val="00DA6B9E"/>
    <w:rsid w:val="00E37279"/>
    <w:rsid w:val="00E64E36"/>
    <w:rsid w:val="00E82A97"/>
    <w:rsid w:val="00EA017C"/>
    <w:rsid w:val="00ED653D"/>
    <w:rsid w:val="00FB0595"/>
    <w:rsid w:val="00FB4405"/>
    <w:rsid w:val="00FD1BCC"/>
    <w:rsid w:val="00FF0C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C20A55"/>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en-GB" w:eastAsia="en-GB"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rPr>
  </w:style>
  <w:style w:type="paragraph" w:customStyle="1" w:styleId="Korkovelos3">
    <w:name w:val="Korkovelos3"/>
    <w:pPr>
      <w:keepNext/>
      <w:spacing w:before="120" w:after="240" w:line="259" w:lineRule="auto"/>
      <w:outlineLvl w:val="2"/>
    </w:pPr>
    <w:rPr>
      <w:rFonts w:ascii="Garamond" w:hAnsi="Garamond" w:cs="Arial Unicode MS"/>
      <w:b/>
      <w:bCs/>
      <w:color w:val="0070C0"/>
      <w:sz w:val="22"/>
      <w:szCs w:val="22"/>
      <w:u w:color="0070C0"/>
      <w:lang w:val="en-US"/>
    </w:rPr>
  </w:style>
  <w:style w:type="paragraph" w:customStyle="1" w:styleId="Body">
    <w:name w:val="Body"/>
    <w:pPr>
      <w:spacing w:after="160" w:line="288" w:lineRule="auto"/>
    </w:pPr>
    <w:rPr>
      <w:rFonts w:ascii="Garamond" w:hAnsi="Garamond" w:cs="Arial Unicode MS"/>
      <w:color w:val="000000"/>
      <w:sz w:val="24"/>
      <w:szCs w:val="24"/>
      <w:u w:color="000000"/>
      <w:lang w:val="en-US"/>
    </w:rPr>
  </w:style>
  <w:style w:type="numbering" w:customStyle="1" w:styleId="ImportedStyle1">
    <w:name w:val="Imported Style 1"/>
    <w:pPr>
      <w:numPr>
        <w:numId w:val="1"/>
      </w:numPr>
    </w:pPr>
  </w:style>
  <w:style w:type="character" w:customStyle="1" w:styleId="Link">
    <w:name w:val="Link"/>
    <w:rPr>
      <w:color w:val="0563C1"/>
      <w:u w:val="single" w:color="0563C1"/>
    </w:rPr>
  </w:style>
  <w:style w:type="character" w:customStyle="1" w:styleId="Hyperlink0">
    <w:name w:val="Hyperlink.0"/>
    <w:basedOn w:val="Link"/>
    <w:rPr>
      <w:rFonts w:ascii="Garamond" w:eastAsia="Garamond" w:hAnsi="Garamond" w:cs="Garamond"/>
      <w:color w:val="0563C1"/>
      <w:u w:val="single" w:color="0563C1"/>
    </w:rPr>
  </w:style>
  <w:style w:type="paragraph" w:styleId="ListParagraph">
    <w:name w:val="List Paragraph"/>
    <w:pPr>
      <w:spacing w:after="240" w:line="312" w:lineRule="auto"/>
      <w:jc w:val="both"/>
    </w:pPr>
    <w:rPr>
      <w:rFonts w:ascii="Garamond" w:hAnsi="Garamond" w:cs="Arial Unicode MS"/>
      <w:b/>
      <w:bCs/>
      <w:color w:val="000000"/>
      <w:sz w:val="22"/>
      <w:szCs w:val="22"/>
      <w:u w:color="000000"/>
      <w:lang w:val="en-US"/>
    </w:rPr>
  </w:style>
  <w:style w:type="numbering" w:customStyle="1" w:styleId="ImportedStyle2">
    <w:name w:val="Imported Style 2"/>
    <w:pPr>
      <w:numPr>
        <w:numId w:val="3"/>
      </w:numPr>
    </w:pPr>
  </w:style>
  <w:style w:type="character" w:customStyle="1" w:styleId="None">
    <w:name w:val="None"/>
  </w:style>
  <w:style w:type="character" w:customStyle="1" w:styleId="Hyperlink1">
    <w:name w:val="Hyperlink.1"/>
    <w:basedOn w:val="None"/>
    <w:rPr>
      <w:rFonts w:ascii="Garamond" w:eastAsia="Garamond" w:hAnsi="Garamond" w:cs="Garamond"/>
    </w:rPr>
  </w:style>
  <w:style w:type="numbering" w:customStyle="1" w:styleId="Numbered">
    <w:name w:val="Numbered"/>
    <w:pPr>
      <w:numPr>
        <w:numId w:val="6"/>
      </w:numPr>
    </w:pPr>
  </w:style>
  <w:style w:type="numbering" w:customStyle="1" w:styleId="Bullets">
    <w:name w:val="Bullets"/>
    <w:pPr>
      <w:numPr>
        <w:numId w:val="8"/>
      </w:numPr>
    </w:pPr>
  </w:style>
  <w:style w:type="character" w:customStyle="1" w:styleId="Hyperlink2">
    <w:name w:val="Hyperlink.2"/>
    <w:basedOn w:val="None"/>
    <w:rPr>
      <w:rFonts w:ascii="Garamond" w:eastAsia="Garamond" w:hAnsi="Garamond" w:cs="Garamond"/>
      <w:color w:val="0070C0"/>
      <w:u w:color="0070C0"/>
    </w:rPr>
  </w:style>
  <w:style w:type="paragraph" w:styleId="Footer">
    <w:name w:val="footer"/>
    <w:basedOn w:val="Normal"/>
    <w:link w:val="FooterChar"/>
    <w:uiPriority w:val="99"/>
    <w:unhideWhenUsed/>
    <w:rsid w:val="00667414"/>
    <w:pPr>
      <w:tabs>
        <w:tab w:val="center" w:pos="4536"/>
        <w:tab w:val="right" w:pos="9072"/>
      </w:tabs>
    </w:pPr>
  </w:style>
  <w:style w:type="character" w:customStyle="1" w:styleId="FooterChar">
    <w:name w:val="Footer Char"/>
    <w:basedOn w:val="DefaultParagraphFont"/>
    <w:link w:val="Footer"/>
    <w:uiPriority w:val="99"/>
    <w:rsid w:val="00667414"/>
    <w:rPr>
      <w:sz w:val="24"/>
      <w:szCs w:val="24"/>
      <w:lang w:val="en-US" w:eastAsia="en-US"/>
    </w:rPr>
  </w:style>
  <w:style w:type="character" w:styleId="PageNumber">
    <w:name w:val="page number"/>
    <w:basedOn w:val="DefaultParagraphFont"/>
    <w:uiPriority w:val="99"/>
    <w:semiHidden/>
    <w:unhideWhenUsed/>
    <w:rsid w:val="00667414"/>
  </w:style>
  <w:style w:type="paragraph" w:styleId="Header">
    <w:name w:val="header"/>
    <w:basedOn w:val="Normal"/>
    <w:link w:val="HeaderChar"/>
    <w:uiPriority w:val="99"/>
    <w:unhideWhenUsed/>
    <w:rsid w:val="0035766E"/>
    <w:pPr>
      <w:tabs>
        <w:tab w:val="center" w:pos="4536"/>
        <w:tab w:val="right" w:pos="9072"/>
      </w:tabs>
    </w:pPr>
  </w:style>
  <w:style w:type="character" w:customStyle="1" w:styleId="HeaderChar">
    <w:name w:val="Header Char"/>
    <w:basedOn w:val="DefaultParagraphFont"/>
    <w:link w:val="Header"/>
    <w:uiPriority w:val="99"/>
    <w:rsid w:val="0035766E"/>
    <w:rPr>
      <w:sz w:val="24"/>
      <w:szCs w:val="24"/>
      <w:lang w:val="en-US" w:eastAsia="en-US"/>
    </w:rPr>
  </w:style>
  <w:style w:type="paragraph" w:styleId="BalloonText">
    <w:name w:val="Balloon Text"/>
    <w:basedOn w:val="Normal"/>
    <w:link w:val="BalloonTextChar"/>
    <w:uiPriority w:val="99"/>
    <w:semiHidden/>
    <w:unhideWhenUsed/>
    <w:rsid w:val="00AC6C99"/>
    <w:rPr>
      <w:sz w:val="18"/>
      <w:szCs w:val="18"/>
    </w:rPr>
  </w:style>
  <w:style w:type="character" w:customStyle="1" w:styleId="BalloonTextChar">
    <w:name w:val="Balloon Text Char"/>
    <w:basedOn w:val="DefaultParagraphFont"/>
    <w:link w:val="BalloonText"/>
    <w:uiPriority w:val="99"/>
    <w:semiHidden/>
    <w:rsid w:val="00AC6C99"/>
    <w:rPr>
      <w:sz w:val="18"/>
      <w:szCs w:val="18"/>
      <w:lang w:val="en-US" w:eastAsia="en-US"/>
    </w:rPr>
  </w:style>
  <w:style w:type="character" w:styleId="CommentReference">
    <w:name w:val="annotation reference"/>
    <w:basedOn w:val="DefaultParagraphFont"/>
    <w:uiPriority w:val="99"/>
    <w:semiHidden/>
    <w:unhideWhenUsed/>
    <w:rsid w:val="00A91DC8"/>
    <w:rPr>
      <w:sz w:val="18"/>
      <w:szCs w:val="18"/>
    </w:rPr>
  </w:style>
  <w:style w:type="paragraph" w:styleId="CommentText">
    <w:name w:val="annotation text"/>
    <w:basedOn w:val="Normal"/>
    <w:link w:val="CommentTextChar"/>
    <w:uiPriority w:val="99"/>
    <w:semiHidden/>
    <w:unhideWhenUsed/>
    <w:rsid w:val="00A91DC8"/>
  </w:style>
  <w:style w:type="character" w:customStyle="1" w:styleId="CommentTextChar">
    <w:name w:val="Comment Text Char"/>
    <w:basedOn w:val="DefaultParagraphFont"/>
    <w:link w:val="CommentText"/>
    <w:uiPriority w:val="99"/>
    <w:semiHidden/>
    <w:rsid w:val="00A91DC8"/>
    <w:rPr>
      <w:sz w:val="24"/>
      <w:szCs w:val="24"/>
      <w:lang w:val="en-US" w:eastAsia="en-US"/>
    </w:rPr>
  </w:style>
  <w:style w:type="paragraph" w:styleId="CommentSubject">
    <w:name w:val="annotation subject"/>
    <w:basedOn w:val="CommentText"/>
    <w:next w:val="CommentText"/>
    <w:link w:val="CommentSubjectChar"/>
    <w:uiPriority w:val="99"/>
    <w:semiHidden/>
    <w:unhideWhenUsed/>
    <w:rsid w:val="00A91DC8"/>
    <w:rPr>
      <w:b/>
      <w:bCs/>
      <w:sz w:val="20"/>
      <w:szCs w:val="20"/>
    </w:rPr>
  </w:style>
  <w:style w:type="character" w:customStyle="1" w:styleId="CommentSubjectChar">
    <w:name w:val="Comment Subject Char"/>
    <w:basedOn w:val="CommentTextChar"/>
    <w:link w:val="CommentSubject"/>
    <w:uiPriority w:val="99"/>
    <w:semiHidden/>
    <w:rsid w:val="00A91DC8"/>
    <w:rPr>
      <w:b/>
      <w:bCs/>
      <w:sz w:val="24"/>
      <w:szCs w:val="24"/>
      <w:lang w:val="en-US" w:eastAsia="en-US"/>
    </w:rPr>
  </w:style>
  <w:style w:type="paragraph" w:styleId="FootnoteText">
    <w:name w:val="footnote text"/>
    <w:basedOn w:val="Normal"/>
    <w:link w:val="FootnoteTextChar"/>
    <w:uiPriority w:val="99"/>
    <w:semiHidden/>
    <w:unhideWhenUsed/>
    <w:rsid w:val="007F7B8C"/>
    <w:rPr>
      <w:sz w:val="20"/>
      <w:szCs w:val="20"/>
    </w:rPr>
  </w:style>
  <w:style w:type="character" w:customStyle="1" w:styleId="FootnoteTextChar">
    <w:name w:val="Footnote Text Char"/>
    <w:basedOn w:val="DefaultParagraphFont"/>
    <w:link w:val="FootnoteText"/>
    <w:uiPriority w:val="99"/>
    <w:semiHidden/>
    <w:rsid w:val="007F7B8C"/>
    <w:rPr>
      <w:lang w:val="en-US" w:eastAsia="en-US"/>
    </w:rPr>
  </w:style>
  <w:style w:type="character" w:styleId="FootnoteReference">
    <w:name w:val="footnote reference"/>
    <w:basedOn w:val="DefaultParagraphFont"/>
    <w:uiPriority w:val="99"/>
    <w:semiHidden/>
    <w:unhideWhenUsed/>
    <w:rsid w:val="007F7B8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noeticforce.com/best-python-ide-for-programmers-windows-and-mac" TargetMode="External"/><Relationship Id="rId13" Type="http://schemas.openxmlformats.org/officeDocument/2006/relationships/hyperlink" Target="http://www.computerhope.com/issues/ch000549.htm"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www.continuum.io/downloads" TargetMode="External"/><Relationship Id="rId17" Type="http://schemas.openxmlformats.org/officeDocument/2006/relationships/hyperlink" Target="https://energydata.info" TargetMode="External"/><Relationship Id="rId25" Type="http://schemas.openxmlformats.org/officeDocument/2006/relationships/image" Target="media/image9.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4.jpeg"/><Relationship Id="rId29" Type="http://schemas.openxmlformats.org/officeDocument/2006/relationships/hyperlink" Target="https://community.sophos.com/kb/en-us/1319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ithub.com/KTH-dESA" TargetMode="External"/><Relationship Id="rId24" Type="http://schemas.openxmlformats.org/officeDocument/2006/relationships/image" Target="media/image8.png"/><Relationship Id="rId32" Type="http://schemas.openxmlformats.org/officeDocument/2006/relationships/hyperlink" Target="http://python.org" TargetMode="External"/><Relationship Id="rId5" Type="http://schemas.openxmlformats.org/officeDocument/2006/relationships/webSettings" Target="webSettings.xml"/><Relationship Id="rId15" Type="http://schemas.openxmlformats.org/officeDocument/2006/relationships/hyperlink" Target="https://github.com/KTH-dESA/PyOnSSET" TargetMode="External"/><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theme" Target="theme/theme1.xml"/><Relationship Id="rId10" Type="http://schemas.openxmlformats.org/officeDocument/2006/relationships/hyperlink" Target="https://en.wikipedia.org/wiki/Internet_hosting_service" TargetMode="External"/><Relationship Id="rId19" Type="http://schemas.openxmlformats.org/officeDocument/2006/relationships/image" Target="media/image3.png"/><Relationship Id="rId31" Type="http://schemas.openxmlformats.org/officeDocument/2006/relationships/hyperlink" Target="https://packaging.python.org/tutorials/installing-packages/" TargetMode="External"/><Relationship Id="rId4" Type="http://schemas.openxmlformats.org/officeDocument/2006/relationships/settings" Target="settings.xml"/><Relationship Id="rId9" Type="http://schemas.openxmlformats.org/officeDocument/2006/relationships/hyperlink" Target="https://en.wikipedia.org/wiki/Git" TargetMode="External"/><Relationship Id="rId14" Type="http://schemas.openxmlformats.org/officeDocument/2006/relationships/hyperlink" Target="https://www.jetbrains.com/pycharm/" TargetMode="Externa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hyperlink" Target="https://docs.python.org/3/installing/index.html" TargetMode="External"/><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python.org/downloads/" TargetMode="External"/><Relationship Id="rId2" Type="http://schemas.openxmlformats.org/officeDocument/2006/relationships/hyperlink" Target="http://www.qgis.org/en/site/" TargetMode="External"/><Relationship Id="rId1" Type="http://schemas.openxmlformats.org/officeDocument/2006/relationships/hyperlink" Target="http://www.esri.com/landing-pages/software/arcgis/arcgis-desktop-student-trial"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6066B029-D676-4C5E-B5FC-0F4FFBB08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7</Pages>
  <Words>1188</Words>
  <Characters>6776</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Alexandros Korkovelos</dc:creator>
  <cp:lastModifiedBy>Alexandros Korkovelos</cp:lastModifiedBy>
  <cp:revision>5</cp:revision>
  <cp:lastPrinted>2017-07-09T15:04:00Z</cp:lastPrinted>
  <dcterms:created xsi:type="dcterms:W3CDTF">2017-07-10T11:00:00Z</dcterms:created>
  <dcterms:modified xsi:type="dcterms:W3CDTF">2017-07-21T09:43:00Z</dcterms:modified>
</cp:coreProperties>
</file>